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0A015" w14:textId="77777777" w:rsidR="008921E6" w:rsidRPr="00AE2B6C" w:rsidRDefault="008921E6" w:rsidP="00C40728">
      <w:pPr>
        <w:rPr>
          <w:rFonts w:asciiTheme="majorBidi" w:hAnsiTheme="majorBidi" w:cstheme="majorBidi"/>
          <w:b/>
          <w:bCs/>
          <w:sz w:val="24"/>
          <w:szCs w:val="24"/>
          <w:lang w:val="en-GB"/>
        </w:rPr>
      </w:pPr>
    </w:p>
    <w:p w14:paraId="747A27B5" w14:textId="77777777" w:rsidR="004F10C0" w:rsidRPr="00AE2B6C" w:rsidRDefault="004F10C0" w:rsidP="00C40728">
      <w:pPr>
        <w:rPr>
          <w:rFonts w:asciiTheme="majorBidi" w:hAnsiTheme="majorBidi" w:cstheme="majorBidi"/>
          <w:b/>
          <w:bCs/>
          <w:sz w:val="24"/>
          <w:szCs w:val="24"/>
          <w:lang w:val="en-GB"/>
        </w:rPr>
      </w:pPr>
    </w:p>
    <w:p w14:paraId="0D52420B" w14:textId="77777777" w:rsidR="004F10C0" w:rsidRPr="00AE2B6C" w:rsidRDefault="004F10C0" w:rsidP="00C40728">
      <w:pPr>
        <w:rPr>
          <w:rFonts w:asciiTheme="majorBidi" w:hAnsiTheme="majorBidi" w:cstheme="majorBidi"/>
          <w:b/>
          <w:bCs/>
          <w:sz w:val="24"/>
          <w:szCs w:val="24"/>
          <w:lang w:val="en-GB"/>
        </w:rPr>
      </w:pPr>
    </w:p>
    <w:p w14:paraId="27BC5A11" w14:textId="77777777" w:rsidR="004F10C0" w:rsidRPr="00AE2B6C" w:rsidRDefault="004F10C0" w:rsidP="00C40728">
      <w:pPr>
        <w:rPr>
          <w:rFonts w:asciiTheme="majorBidi" w:hAnsiTheme="majorBidi" w:cstheme="majorBidi"/>
          <w:b/>
          <w:bCs/>
          <w:sz w:val="24"/>
          <w:szCs w:val="24"/>
          <w:lang w:val="en-GB"/>
        </w:rPr>
      </w:pPr>
    </w:p>
    <w:p w14:paraId="4C38082D" w14:textId="77777777" w:rsidR="00D002FD" w:rsidRPr="00AE2B6C" w:rsidRDefault="00D002FD">
      <w:pPr>
        <w:spacing w:before="0" w:after="0" w:line="240" w:lineRule="auto"/>
        <w:rPr>
          <w:rFonts w:asciiTheme="majorBidi" w:hAnsiTheme="majorBidi" w:cstheme="majorBidi"/>
          <w:b/>
          <w:bCs/>
          <w:sz w:val="24"/>
          <w:szCs w:val="24"/>
          <w:lang w:val="en-GB"/>
        </w:rPr>
      </w:pPr>
    </w:p>
    <w:p w14:paraId="1C9E8C1A" w14:textId="77777777" w:rsidR="00D002FD" w:rsidRPr="00AE2B6C" w:rsidRDefault="00D002FD">
      <w:pPr>
        <w:spacing w:before="0" w:after="0" w:line="240" w:lineRule="auto"/>
        <w:rPr>
          <w:rFonts w:asciiTheme="majorBidi" w:hAnsiTheme="majorBidi" w:cstheme="majorBidi"/>
          <w:b/>
          <w:bCs/>
          <w:sz w:val="24"/>
          <w:szCs w:val="24"/>
          <w:lang w:val="en-GB"/>
        </w:rPr>
      </w:pPr>
    </w:p>
    <w:p w14:paraId="09718E8D" w14:textId="77777777" w:rsidR="00D002FD" w:rsidRPr="00AE2B6C" w:rsidRDefault="00D002FD">
      <w:pPr>
        <w:spacing w:before="0" w:after="0" w:line="240" w:lineRule="auto"/>
        <w:rPr>
          <w:rFonts w:asciiTheme="majorBidi" w:hAnsiTheme="majorBidi" w:cstheme="majorBidi"/>
          <w:b/>
          <w:bCs/>
          <w:sz w:val="24"/>
          <w:szCs w:val="24"/>
          <w:lang w:val="en-GB"/>
        </w:rPr>
      </w:pPr>
    </w:p>
    <w:p w14:paraId="6476672D" w14:textId="77777777" w:rsidR="00D002FD" w:rsidRPr="00AE2B6C" w:rsidRDefault="00D002FD">
      <w:pPr>
        <w:spacing w:before="0" w:after="0" w:line="240" w:lineRule="auto"/>
        <w:rPr>
          <w:rFonts w:asciiTheme="majorBidi" w:hAnsiTheme="majorBidi" w:cstheme="majorBidi"/>
          <w:b/>
          <w:bCs/>
          <w:sz w:val="24"/>
          <w:szCs w:val="24"/>
          <w:lang w:val="en-GB"/>
        </w:rPr>
      </w:pPr>
    </w:p>
    <w:p w14:paraId="50316505" w14:textId="6059E8F8" w:rsidR="00683D9A" w:rsidRPr="00BF5266" w:rsidRDefault="00BF5266" w:rsidP="00BF5266">
      <w:pPr>
        <w:spacing w:before="0" w:after="0" w:line="240" w:lineRule="auto"/>
        <w:rPr>
          <w:rStyle w:val="BookTitle"/>
          <w:rFonts w:asciiTheme="majorBidi" w:hAnsiTheme="majorBidi" w:cstheme="majorBidi"/>
          <w:smallCaps w:val="0"/>
          <w:spacing w:val="0"/>
          <w:sz w:val="24"/>
          <w:szCs w:val="24"/>
          <w:lang w:val="en-GB"/>
        </w:rPr>
      </w:pPr>
      <w:bookmarkStart w:id="0" w:name="_Toc463850875"/>
      <w:bookmarkStart w:id="1" w:name="_Toc485736302"/>
      <w:bookmarkStart w:id="2" w:name="_Toc86327052"/>
      <w:r>
        <w:rPr>
          <w:rFonts w:asciiTheme="majorBidi" w:hAnsiTheme="majorBidi" w:cstheme="majorBidi"/>
          <w:b/>
          <w:bCs/>
          <w:sz w:val="24"/>
          <w:szCs w:val="24"/>
          <w:lang w:val="en-GB"/>
        </w:rPr>
        <w:t xml:space="preserve">                      </w:t>
      </w:r>
      <w:r w:rsidR="00683D9A" w:rsidRPr="00AE2B6C">
        <w:rPr>
          <w:rStyle w:val="BookTitle"/>
          <w:sz w:val="52"/>
          <w:szCs w:val="52"/>
          <w:lang w:val="en-GB"/>
        </w:rPr>
        <w:t>Annex 1: Standard Forms</w:t>
      </w:r>
      <w:bookmarkEnd w:id="0"/>
      <w:bookmarkEnd w:id="1"/>
      <w:bookmarkEnd w:id="2"/>
      <w:r w:rsidR="00683D9A" w:rsidRPr="00AE2B6C">
        <w:rPr>
          <w:lang w:val="en-GB"/>
        </w:rPr>
        <w:t xml:space="preserve"> </w:t>
      </w:r>
      <w:r w:rsidR="00683D9A" w:rsidRPr="00AE2B6C">
        <w:rPr>
          <w:lang w:val="en-GB"/>
        </w:rPr>
        <w:br w:type="page"/>
      </w:r>
    </w:p>
    <w:p w14:paraId="11FD5081" w14:textId="77777777" w:rsidR="00683D9A" w:rsidRPr="00AE2B6C" w:rsidRDefault="00683D9A" w:rsidP="00683D9A">
      <w:pPr>
        <w:pStyle w:val="Header"/>
        <w:pBdr>
          <w:between w:val="single" w:sz="4" w:space="1" w:color="4F81BD" w:themeColor="accent1"/>
        </w:pBdr>
        <w:spacing w:line="276" w:lineRule="auto"/>
        <w:jc w:val="center"/>
        <w:rPr>
          <w:rFonts w:eastAsia="Times New Roman"/>
          <w:smallCaps/>
          <w:sz w:val="24"/>
          <w:szCs w:val="24"/>
          <w:lang w:val="en-GB"/>
        </w:rPr>
      </w:pPr>
      <w:bookmarkStart w:id="3" w:name="_Toc452362639"/>
      <w:r w:rsidRPr="00AE2B6C">
        <w:rPr>
          <w:rFonts w:eastAsia="Times New Roman"/>
          <w:b/>
          <w:bCs/>
          <w:smallCaps/>
          <w:sz w:val="24"/>
          <w:szCs w:val="24"/>
          <w:lang w:val="en-GB"/>
        </w:rPr>
        <w:t>1. STANDARD FORMS</w:t>
      </w:r>
      <w:bookmarkEnd w:id="3"/>
    </w:p>
    <w:p w14:paraId="3E06169E" w14:textId="77777777" w:rsidR="00683D9A" w:rsidRPr="00AE2B6C" w:rsidRDefault="00683D9A" w:rsidP="00683D9A">
      <w:pPr>
        <w:pStyle w:val="Heading2"/>
        <w:numPr>
          <w:ilvl w:val="0"/>
          <w:numId w:val="0"/>
        </w:numPr>
        <w:ind w:left="576"/>
        <w:jc w:val="center"/>
        <w:rPr>
          <w:rFonts w:asciiTheme="majorHAnsi" w:hAnsiTheme="majorHAnsi" w:cstheme="majorBidi"/>
          <w:lang w:val="en-GB"/>
        </w:rPr>
      </w:pPr>
      <w:bookmarkStart w:id="4" w:name="_FORM_-1:_PROPOSAL"/>
      <w:bookmarkStart w:id="5" w:name="_Toc463850876"/>
      <w:bookmarkStart w:id="6" w:name="_Toc452362640"/>
      <w:bookmarkStart w:id="7" w:name="_Toc485736303"/>
      <w:bookmarkStart w:id="8" w:name="_Toc86327053"/>
      <w:bookmarkEnd w:id="4"/>
      <w:r w:rsidRPr="00AE2B6C">
        <w:rPr>
          <w:rFonts w:asciiTheme="majorHAnsi" w:hAnsiTheme="majorHAnsi" w:cstheme="majorBidi"/>
          <w:lang w:val="en-GB"/>
        </w:rPr>
        <w:t>FORM -1: PROPOSAL SUBMISSION FORM</w:t>
      </w:r>
      <w:bookmarkEnd w:id="5"/>
      <w:bookmarkEnd w:id="6"/>
      <w:bookmarkEnd w:id="7"/>
      <w:bookmarkEnd w:id="8"/>
    </w:p>
    <w:p w14:paraId="0A9E7641" w14:textId="77777777" w:rsidR="00683D9A" w:rsidRPr="00AE2B6C" w:rsidRDefault="00683D9A" w:rsidP="00683D9A">
      <w:pPr>
        <w:spacing w:after="0"/>
        <w:jc w:val="right"/>
        <w:rPr>
          <w:rFonts w:asciiTheme="majorBidi" w:eastAsia="Times New Roman" w:hAnsiTheme="majorBidi" w:cstheme="majorBidi"/>
          <w:sz w:val="24"/>
          <w:szCs w:val="24"/>
          <w:lang w:val="en-GB"/>
        </w:rPr>
      </w:pPr>
    </w:p>
    <w:p w14:paraId="7C2B60B2" w14:textId="77777777" w:rsidR="00683D9A" w:rsidRPr="00AE2B6C" w:rsidRDefault="00683D9A" w:rsidP="00683D9A">
      <w:pPr>
        <w:spacing w:after="0"/>
        <w:jc w:val="right"/>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w:t>
      </w:r>
      <w:r w:rsidRPr="00AE2B6C">
        <w:rPr>
          <w:rFonts w:asciiTheme="majorBidi" w:eastAsia="Times New Roman" w:hAnsiTheme="majorBidi" w:cstheme="majorBidi"/>
          <w:i/>
          <w:sz w:val="24"/>
          <w:szCs w:val="24"/>
          <w:lang w:val="en-GB"/>
        </w:rPr>
        <w:t>Location, Date</w:t>
      </w:r>
      <w:r w:rsidRPr="00AE2B6C">
        <w:rPr>
          <w:rFonts w:asciiTheme="majorBidi" w:eastAsia="Times New Roman" w:hAnsiTheme="majorBidi" w:cstheme="majorBidi"/>
          <w:sz w:val="24"/>
          <w:szCs w:val="24"/>
          <w:lang w:val="en-GB"/>
        </w:rPr>
        <w:t>]</w:t>
      </w:r>
    </w:p>
    <w:p w14:paraId="272978A3" w14:textId="77777777" w:rsidR="00683D9A" w:rsidRPr="00AE2B6C" w:rsidRDefault="00683D9A" w:rsidP="00683D9A">
      <w:pPr>
        <w:tabs>
          <w:tab w:val="left" w:pos="720"/>
          <w:tab w:val="center" w:pos="4320"/>
          <w:tab w:val="right" w:pos="8640"/>
        </w:tabs>
        <w:spacing w:after="0"/>
        <w:rPr>
          <w:rFonts w:asciiTheme="majorBidi" w:eastAsia="Times New Roman" w:hAnsiTheme="majorBidi" w:cstheme="majorBidi"/>
          <w:szCs w:val="24"/>
          <w:lang w:val="en-GB" w:eastAsia="it-IT"/>
        </w:rPr>
      </w:pPr>
    </w:p>
    <w:p w14:paraId="7D05D54F" w14:textId="77777777" w:rsidR="00683D9A" w:rsidRPr="00AE2B6C" w:rsidRDefault="00683D9A" w:rsidP="00683D9A">
      <w:pPr>
        <w:spacing w:after="0"/>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To:</w:t>
      </w:r>
      <w:r w:rsidRPr="00AE2B6C">
        <w:rPr>
          <w:rFonts w:asciiTheme="majorBidi" w:eastAsia="Times New Roman" w:hAnsiTheme="majorBidi" w:cstheme="majorBidi"/>
          <w:sz w:val="24"/>
          <w:szCs w:val="24"/>
          <w:lang w:val="en-GB"/>
        </w:rPr>
        <w:tab/>
        <w:t>[</w:t>
      </w:r>
      <w:r w:rsidRPr="00AE2B6C">
        <w:rPr>
          <w:rFonts w:asciiTheme="majorBidi" w:eastAsia="Times New Roman" w:hAnsiTheme="majorBidi" w:cstheme="majorBidi"/>
          <w:i/>
          <w:sz w:val="24"/>
          <w:szCs w:val="24"/>
          <w:lang w:val="en-GB"/>
        </w:rPr>
        <w:t>Name and address of Client</w:t>
      </w:r>
      <w:r w:rsidRPr="00AE2B6C">
        <w:rPr>
          <w:rFonts w:asciiTheme="majorBidi" w:eastAsia="Times New Roman" w:hAnsiTheme="majorBidi" w:cstheme="majorBidi"/>
          <w:sz w:val="24"/>
          <w:szCs w:val="24"/>
          <w:lang w:val="en-GB"/>
        </w:rPr>
        <w:t>]</w:t>
      </w:r>
    </w:p>
    <w:p w14:paraId="3156CC84" w14:textId="30DD555C" w:rsidR="00683D9A" w:rsidRPr="00AE2B6C" w:rsidRDefault="00E671EC" w:rsidP="00683D9A">
      <w:pPr>
        <w:spacing w:after="0"/>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Dear Sir/Madam</w:t>
      </w:r>
      <w:r w:rsidR="00683D9A" w:rsidRPr="00AE2B6C">
        <w:rPr>
          <w:rFonts w:asciiTheme="majorBidi" w:eastAsia="Times New Roman" w:hAnsiTheme="majorBidi" w:cstheme="majorBidi"/>
          <w:sz w:val="24"/>
          <w:szCs w:val="24"/>
          <w:lang w:val="en-GB"/>
        </w:rPr>
        <w:t>:</w:t>
      </w:r>
    </w:p>
    <w:p w14:paraId="69F0AD28" w14:textId="77777777" w:rsidR="00683D9A" w:rsidRPr="00AE2B6C" w:rsidRDefault="00683D9A" w:rsidP="00683D9A">
      <w:pPr>
        <w:spacing w:after="0"/>
        <w:rPr>
          <w:rFonts w:asciiTheme="majorBidi" w:eastAsia="Times New Roman" w:hAnsiTheme="majorBidi" w:cstheme="majorBidi"/>
          <w:sz w:val="24"/>
          <w:szCs w:val="24"/>
          <w:lang w:val="en-GB"/>
        </w:rPr>
      </w:pPr>
    </w:p>
    <w:p w14:paraId="512FC321" w14:textId="1F6859BB" w:rsidR="00683D9A" w:rsidRPr="00AE2B6C" w:rsidRDefault="00683D9A">
      <w:pPr>
        <w:pStyle w:val="Header"/>
        <w:pBdr>
          <w:between w:val="single" w:sz="4" w:space="1" w:color="4F81BD" w:themeColor="accent1"/>
        </w:pBdr>
        <w:spacing w:line="276" w:lineRule="auto"/>
        <w:jc w:val="both"/>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ab/>
        <w:t xml:space="preserve">We, the undersigned, offer to provide the </w:t>
      </w:r>
      <w:r w:rsidRPr="00AE2B6C">
        <w:rPr>
          <w:rFonts w:asciiTheme="majorBidi" w:eastAsia="Times New Roman" w:hAnsiTheme="majorBidi" w:cstheme="majorBidi"/>
          <w:b/>
          <w:bCs/>
          <w:sz w:val="24"/>
          <w:szCs w:val="24"/>
          <w:lang w:val="en-GB"/>
        </w:rPr>
        <w:t>“</w:t>
      </w:r>
      <w:sdt>
        <w:sdtPr>
          <w:rPr>
            <w:rFonts w:ascii="Times New Roman" w:hAnsi="Times New Roman"/>
            <w:b/>
            <w:sz w:val="24"/>
            <w:szCs w:val="32"/>
            <w:lang w:val="en-GB"/>
          </w:rPr>
          <w:alias w:val="Title"/>
          <w:id w:val="1273053890"/>
          <w:dataBinding w:prefixMappings="xmlns:ns0='http://schemas.openxmlformats.org/package/2006/metadata/core-properties' xmlns:ns1='http://purl.org/dc/elements/1.1/'" w:xpath="/ns0:coreProperties[1]/ns1:title[1]" w:storeItemID="{6C3C8BC8-F283-45AE-878A-BAB7291924A1}"/>
          <w:text/>
        </w:sdtPr>
        <w:sdtEndPr/>
        <w:sdtContent>
          <w:r w:rsidR="002D166C">
            <w:rPr>
              <w:rFonts w:ascii="Times New Roman" w:hAnsi="Times New Roman"/>
              <w:b/>
              <w:sz w:val="24"/>
              <w:szCs w:val="32"/>
              <w:lang w:val="en-GB"/>
            </w:rPr>
            <w:t>Development of Online Portal for the Hakathari Labelling Programme</w:t>
          </w:r>
        </w:sdtContent>
      </w:sdt>
      <w:r w:rsidRPr="00AE2B6C">
        <w:rPr>
          <w:rFonts w:ascii="Times New Roman" w:hAnsi="Times New Roman"/>
          <w:b/>
          <w:sz w:val="24"/>
          <w:szCs w:val="32"/>
          <w:lang w:val="en-GB"/>
        </w:rPr>
        <w:t xml:space="preserve">” </w:t>
      </w:r>
      <w:r w:rsidRPr="00AE2B6C">
        <w:rPr>
          <w:rFonts w:asciiTheme="majorBidi" w:eastAsia="Times New Roman" w:hAnsiTheme="majorBidi" w:cstheme="majorBidi"/>
          <w:sz w:val="24"/>
          <w:szCs w:val="24"/>
          <w:lang w:val="en-GB"/>
        </w:rPr>
        <w:t xml:space="preserve">in accordance with your Terms of Reference dated </w:t>
      </w:r>
      <w:r w:rsidRPr="00F0076E">
        <w:rPr>
          <w:rFonts w:asciiTheme="majorBidi" w:eastAsia="Times New Roman" w:hAnsiTheme="majorBidi" w:cstheme="majorBidi"/>
          <w:b/>
          <w:bCs/>
          <w:sz w:val="24"/>
          <w:szCs w:val="24"/>
          <w:lang w:val="en-GB"/>
        </w:rPr>
        <w:t>[</w:t>
      </w:r>
      <w:r w:rsidRPr="00F0076E">
        <w:rPr>
          <w:rFonts w:asciiTheme="majorBidi" w:eastAsia="Times New Roman" w:hAnsiTheme="majorBidi" w:cstheme="majorBidi"/>
          <w:b/>
          <w:bCs/>
          <w:i/>
          <w:iCs/>
          <w:sz w:val="24"/>
          <w:szCs w:val="24"/>
          <w:lang w:val="en-GB"/>
        </w:rPr>
        <w:t xml:space="preserve">Insert </w:t>
      </w:r>
      <w:r w:rsidRPr="00F0076E">
        <w:rPr>
          <w:rFonts w:asciiTheme="majorBidi" w:eastAsia="Times New Roman" w:hAnsiTheme="majorBidi" w:cstheme="majorBidi"/>
          <w:b/>
          <w:bCs/>
          <w:i/>
          <w:sz w:val="24"/>
          <w:szCs w:val="24"/>
          <w:lang w:val="en-GB"/>
        </w:rPr>
        <w:t>Date</w:t>
      </w:r>
      <w:r w:rsidRPr="00F0076E">
        <w:rPr>
          <w:rFonts w:asciiTheme="majorBidi" w:eastAsia="Times New Roman" w:hAnsiTheme="majorBidi" w:cstheme="majorBidi"/>
          <w:b/>
          <w:bCs/>
          <w:sz w:val="24"/>
          <w:szCs w:val="24"/>
          <w:lang w:val="en-GB"/>
        </w:rPr>
        <w:t>]</w:t>
      </w:r>
      <w:r w:rsidRPr="00AE2B6C">
        <w:rPr>
          <w:rFonts w:asciiTheme="majorBidi" w:eastAsia="Times New Roman" w:hAnsiTheme="majorBidi" w:cstheme="majorBidi"/>
          <w:sz w:val="24"/>
          <w:szCs w:val="24"/>
          <w:lang w:val="en-GB"/>
        </w:rPr>
        <w:t xml:space="preserve"> and our Proposal.  We are hereby submitting our Proposal; our financial offer is for the sum of </w:t>
      </w:r>
      <w:r w:rsidRPr="00AE2B6C">
        <w:rPr>
          <w:rFonts w:asciiTheme="majorBidi" w:eastAsia="Times New Roman" w:hAnsiTheme="majorBidi" w:cstheme="majorBidi"/>
          <w:b/>
          <w:bCs/>
          <w:sz w:val="24"/>
          <w:szCs w:val="24"/>
          <w:lang w:val="en-GB"/>
        </w:rPr>
        <w:t>[</w:t>
      </w:r>
      <w:r w:rsidRPr="00AE2B6C">
        <w:rPr>
          <w:rFonts w:asciiTheme="majorBidi" w:eastAsia="Times New Roman" w:hAnsiTheme="majorBidi" w:cstheme="majorBidi"/>
          <w:b/>
          <w:bCs/>
          <w:i/>
          <w:iCs/>
          <w:sz w:val="24"/>
          <w:szCs w:val="24"/>
          <w:lang w:val="en-GB"/>
        </w:rPr>
        <w:t xml:space="preserve">Insert </w:t>
      </w:r>
      <w:r w:rsidR="00ED3BBA">
        <w:rPr>
          <w:rFonts w:asciiTheme="majorBidi" w:eastAsia="Times New Roman" w:hAnsiTheme="majorBidi" w:cstheme="majorBidi"/>
          <w:b/>
          <w:bCs/>
          <w:i/>
          <w:iCs/>
          <w:sz w:val="24"/>
          <w:szCs w:val="24"/>
          <w:lang w:val="en-GB"/>
        </w:rPr>
        <w:t xml:space="preserve">the final total </w:t>
      </w:r>
      <w:r w:rsidRPr="00AE2B6C">
        <w:rPr>
          <w:rFonts w:asciiTheme="majorBidi" w:eastAsia="Times New Roman" w:hAnsiTheme="majorBidi" w:cstheme="majorBidi"/>
          <w:b/>
          <w:bCs/>
          <w:i/>
          <w:iCs/>
          <w:sz w:val="24"/>
          <w:szCs w:val="24"/>
          <w:lang w:val="en-GB"/>
        </w:rPr>
        <w:t>amount(s)</w:t>
      </w:r>
      <w:r w:rsidR="00ED3BBA">
        <w:rPr>
          <w:rFonts w:asciiTheme="majorBidi" w:eastAsia="Times New Roman" w:hAnsiTheme="majorBidi" w:cstheme="majorBidi"/>
          <w:b/>
          <w:bCs/>
          <w:i/>
          <w:iCs/>
          <w:sz w:val="24"/>
          <w:szCs w:val="24"/>
          <w:lang w:val="en-GB"/>
        </w:rPr>
        <w:t xml:space="preserve"> in Form 2</w:t>
      </w:r>
      <w:r w:rsidRPr="00AE2B6C">
        <w:rPr>
          <w:rFonts w:asciiTheme="majorBidi" w:eastAsia="Times New Roman" w:hAnsiTheme="majorBidi" w:cstheme="majorBidi"/>
          <w:b/>
          <w:bCs/>
          <w:i/>
          <w:iCs/>
          <w:sz w:val="24"/>
          <w:szCs w:val="24"/>
          <w:lang w:val="en-GB"/>
        </w:rPr>
        <w:t xml:space="preserve"> in words and figures in </w:t>
      </w:r>
      <w:r w:rsidR="00ED3BBA">
        <w:rPr>
          <w:rFonts w:asciiTheme="majorBidi" w:eastAsia="Times New Roman" w:hAnsiTheme="majorBidi" w:cstheme="majorBidi"/>
          <w:b/>
          <w:bCs/>
          <w:i/>
          <w:iCs/>
          <w:sz w:val="24"/>
          <w:szCs w:val="24"/>
          <w:lang w:val="en-GB"/>
        </w:rPr>
        <w:t>Maldivian Rufiyaa</w:t>
      </w:r>
      <w:r w:rsidRPr="00AE2B6C">
        <w:rPr>
          <w:rFonts w:asciiTheme="majorBidi" w:eastAsia="Times New Roman" w:hAnsiTheme="majorBidi" w:cstheme="majorBidi"/>
          <w:b/>
          <w:bCs/>
          <w:i/>
          <w:iCs/>
          <w:sz w:val="24"/>
          <w:szCs w:val="24"/>
          <w:lang w:val="en-GB"/>
        </w:rPr>
        <w:t>)</w:t>
      </w:r>
      <w:r w:rsidRPr="00AE2B6C">
        <w:rPr>
          <w:rFonts w:asciiTheme="majorBidi" w:eastAsia="Times New Roman" w:hAnsiTheme="majorBidi" w:cstheme="majorBidi"/>
          <w:b/>
          <w:bCs/>
          <w:sz w:val="24"/>
          <w:szCs w:val="24"/>
          <w:lang w:val="en-GB"/>
        </w:rPr>
        <w:t xml:space="preserve">] </w:t>
      </w:r>
      <w:r w:rsidRPr="00AE2B6C">
        <w:rPr>
          <w:rFonts w:asciiTheme="majorBidi" w:eastAsia="Times New Roman" w:hAnsiTheme="majorBidi" w:cstheme="majorBidi"/>
          <w:sz w:val="24"/>
          <w:szCs w:val="24"/>
          <w:lang w:val="en-GB"/>
        </w:rPr>
        <w:t xml:space="preserve">which is inclusive of the </w:t>
      </w:r>
      <w:r w:rsidR="00C21E61" w:rsidRPr="00AE2B6C">
        <w:rPr>
          <w:rFonts w:asciiTheme="majorBidi" w:eastAsia="Times New Roman" w:hAnsiTheme="majorBidi" w:cstheme="majorBidi"/>
          <w:sz w:val="24"/>
          <w:szCs w:val="24"/>
          <w:lang w:val="en-GB"/>
        </w:rPr>
        <w:t xml:space="preserve">all applicable </w:t>
      </w:r>
      <w:r w:rsidRPr="00AE2B6C">
        <w:rPr>
          <w:rFonts w:asciiTheme="majorBidi" w:eastAsia="Times New Roman" w:hAnsiTheme="majorBidi" w:cstheme="majorBidi"/>
          <w:sz w:val="24"/>
          <w:szCs w:val="24"/>
          <w:lang w:val="en-GB"/>
        </w:rPr>
        <w:t>taxes.</w:t>
      </w:r>
    </w:p>
    <w:p w14:paraId="124AFB8E" w14:textId="77777777" w:rsidR="00683D9A" w:rsidRPr="00AE2B6C" w:rsidRDefault="00683D9A" w:rsidP="00683D9A">
      <w:pPr>
        <w:spacing w:after="0"/>
        <w:jc w:val="both"/>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We hereby declare that all the information and statements made in this Proposal are true and accept that any misinterpretation contained in it may lead to our disqualification.</w:t>
      </w:r>
    </w:p>
    <w:p w14:paraId="7EE8B8B4" w14:textId="2852F35F" w:rsidR="00683D9A" w:rsidRPr="00AE2B6C" w:rsidRDefault="00C43382" w:rsidP="00347793">
      <w:pPr>
        <w:spacing w:after="0"/>
        <w:jc w:val="both"/>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 xml:space="preserve">Proposal </w:t>
      </w:r>
      <w:r w:rsidR="00A70BBF" w:rsidRPr="00AE2B6C">
        <w:rPr>
          <w:rFonts w:asciiTheme="majorBidi" w:eastAsia="Times New Roman" w:hAnsiTheme="majorBidi" w:cstheme="majorBidi"/>
          <w:sz w:val="24"/>
          <w:szCs w:val="24"/>
          <w:lang w:val="en-GB"/>
        </w:rPr>
        <w:t xml:space="preserve">validity is for a period of </w:t>
      </w:r>
      <w:r w:rsidR="00347793" w:rsidRPr="00AE2B6C">
        <w:rPr>
          <w:rFonts w:asciiTheme="majorBidi" w:eastAsia="Times New Roman" w:hAnsiTheme="majorBidi" w:cstheme="majorBidi"/>
          <w:b/>
          <w:bCs/>
          <w:i/>
          <w:iCs/>
          <w:sz w:val="24"/>
          <w:szCs w:val="24"/>
          <w:u w:val="single"/>
          <w:lang w:val="en-GB"/>
        </w:rPr>
        <w:t>[Insert number of days, 60 days minimum]</w:t>
      </w:r>
      <w:r w:rsidR="00A70BBF" w:rsidRPr="00AE2B6C">
        <w:rPr>
          <w:rFonts w:asciiTheme="majorBidi" w:eastAsia="Times New Roman" w:hAnsiTheme="majorBidi" w:cstheme="majorBidi"/>
          <w:sz w:val="24"/>
          <w:szCs w:val="24"/>
          <w:lang w:val="en-GB"/>
        </w:rPr>
        <w:t xml:space="preserve"> days. </w:t>
      </w:r>
      <w:r w:rsidR="00683D9A" w:rsidRPr="00AE2B6C">
        <w:rPr>
          <w:rFonts w:asciiTheme="majorBidi" w:eastAsia="Times New Roman" w:hAnsiTheme="majorBidi" w:cstheme="majorBidi"/>
          <w:sz w:val="24"/>
          <w:szCs w:val="24"/>
          <w:lang w:val="en-GB"/>
        </w:rPr>
        <w:t xml:space="preserve">If negotiations are held during the period of validity of the Proposal, we undertake to negotiate on the basis of the </w:t>
      </w:r>
      <w:r w:rsidR="007379C9" w:rsidRPr="00AE2B6C">
        <w:rPr>
          <w:rFonts w:asciiTheme="majorBidi" w:eastAsia="Times New Roman" w:hAnsiTheme="majorBidi" w:cstheme="majorBidi"/>
          <w:sz w:val="24"/>
          <w:szCs w:val="24"/>
          <w:lang w:val="en-GB"/>
        </w:rPr>
        <w:t xml:space="preserve">methodology and </w:t>
      </w:r>
      <w:r w:rsidR="00683D9A" w:rsidRPr="00AE2B6C">
        <w:rPr>
          <w:rFonts w:asciiTheme="majorBidi" w:eastAsia="Times New Roman" w:hAnsiTheme="majorBidi" w:cstheme="majorBidi"/>
          <w:sz w:val="24"/>
          <w:szCs w:val="24"/>
          <w:lang w:val="en-GB"/>
        </w:rPr>
        <w:t>proposed staff.  Our Proposal is binding upon us and subject to the modifications resulting from Contract negotiations.</w:t>
      </w:r>
    </w:p>
    <w:p w14:paraId="26296F35" w14:textId="114F4F1E" w:rsidR="00683D9A" w:rsidRPr="00AE2B6C" w:rsidRDefault="00683D9A" w:rsidP="00683D9A">
      <w:pPr>
        <w:suppressAutoHyphens/>
        <w:spacing w:after="120"/>
        <w:jc w:val="both"/>
        <w:rPr>
          <w:rFonts w:asciiTheme="majorBidi" w:eastAsia="Times New Roman" w:hAnsiTheme="majorBidi" w:cstheme="majorBidi"/>
          <w:sz w:val="24"/>
          <w:lang w:val="en-GB"/>
        </w:rPr>
      </w:pPr>
      <w:r w:rsidRPr="00AE2B6C">
        <w:rPr>
          <w:rFonts w:asciiTheme="majorBidi" w:eastAsia="Times New Roman" w:hAnsiTheme="majorBidi" w:cstheme="majorBidi"/>
          <w:sz w:val="24"/>
          <w:lang w:val="en-GB"/>
        </w:rPr>
        <w:t xml:space="preserve">We undertake, if our Proposal is accepted, to initiate the services and </w:t>
      </w:r>
      <w:r w:rsidR="004B6FE0" w:rsidRPr="00AE2B6C">
        <w:rPr>
          <w:rFonts w:asciiTheme="majorBidi" w:eastAsia="Times New Roman" w:hAnsiTheme="majorBidi" w:cstheme="majorBidi"/>
          <w:sz w:val="24"/>
          <w:lang w:val="en-GB"/>
        </w:rPr>
        <w:t>fulfil</w:t>
      </w:r>
      <w:r w:rsidRPr="00AE2B6C">
        <w:rPr>
          <w:rFonts w:asciiTheme="majorBidi" w:eastAsia="Times New Roman" w:hAnsiTheme="majorBidi" w:cstheme="majorBidi"/>
          <w:sz w:val="24"/>
          <w:lang w:val="en-GB"/>
        </w:rPr>
        <w:t xml:space="preserve"> the requirements of the terms of reference. </w:t>
      </w:r>
    </w:p>
    <w:p w14:paraId="61FFA125" w14:textId="77777777" w:rsidR="00683D9A" w:rsidRPr="00AE2B6C" w:rsidRDefault="00683D9A" w:rsidP="00683D9A">
      <w:pPr>
        <w:spacing w:after="0"/>
        <w:jc w:val="both"/>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We understand you are not bound to accept any Proposal you receive.</w:t>
      </w:r>
    </w:p>
    <w:p w14:paraId="7922759F" w14:textId="77777777" w:rsidR="00683D9A" w:rsidRPr="00AE2B6C" w:rsidRDefault="00683D9A" w:rsidP="00683D9A">
      <w:pPr>
        <w:spacing w:after="0"/>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We remain,</w:t>
      </w:r>
    </w:p>
    <w:p w14:paraId="47B4E9A5" w14:textId="77777777" w:rsidR="00683D9A" w:rsidRPr="00AE2B6C" w:rsidRDefault="00683D9A" w:rsidP="00683D9A">
      <w:pPr>
        <w:spacing w:after="0"/>
        <w:jc w:val="both"/>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Yours sincerely,</w:t>
      </w:r>
    </w:p>
    <w:p w14:paraId="02743E1B" w14:textId="77777777" w:rsidR="00683D9A" w:rsidRPr="00AE2B6C" w:rsidRDefault="00683D9A" w:rsidP="00683D9A">
      <w:pPr>
        <w:spacing w:after="0"/>
        <w:jc w:val="both"/>
        <w:rPr>
          <w:rFonts w:asciiTheme="majorBidi" w:eastAsia="Times New Roman" w:hAnsiTheme="majorBidi" w:cstheme="majorBidi"/>
          <w:sz w:val="24"/>
          <w:szCs w:val="24"/>
          <w:lang w:val="en-GB"/>
        </w:rPr>
      </w:pPr>
    </w:p>
    <w:p w14:paraId="407F3925" w14:textId="77777777" w:rsidR="00683D9A" w:rsidRPr="00AE2B6C" w:rsidRDefault="00683D9A" w:rsidP="00683D9A">
      <w:pPr>
        <w:tabs>
          <w:tab w:val="right" w:pos="8460"/>
        </w:tabs>
        <w:spacing w:after="0"/>
        <w:jc w:val="both"/>
        <w:rPr>
          <w:rFonts w:asciiTheme="majorBidi" w:eastAsia="Times New Roman" w:hAnsiTheme="majorBidi" w:cstheme="majorBidi"/>
          <w:sz w:val="24"/>
          <w:szCs w:val="24"/>
          <w:u w:val="single"/>
          <w:lang w:val="en-GB"/>
        </w:rPr>
      </w:pPr>
      <w:r w:rsidRPr="00AE2B6C">
        <w:rPr>
          <w:rFonts w:asciiTheme="majorBidi" w:eastAsia="Times New Roman" w:hAnsiTheme="majorBidi" w:cstheme="majorBidi"/>
          <w:sz w:val="24"/>
          <w:szCs w:val="24"/>
          <w:lang w:val="en-GB"/>
        </w:rPr>
        <w:t>Authorized Signature [</w:t>
      </w:r>
      <w:r w:rsidRPr="00AE2B6C">
        <w:rPr>
          <w:rFonts w:asciiTheme="majorBidi" w:eastAsia="Times New Roman" w:hAnsiTheme="majorBidi" w:cstheme="majorBidi"/>
          <w:i/>
          <w:iCs/>
          <w:sz w:val="24"/>
          <w:szCs w:val="24"/>
          <w:lang w:val="en-GB"/>
        </w:rPr>
        <w:t>In full and initials</w:t>
      </w:r>
      <w:r w:rsidRPr="00AE2B6C">
        <w:rPr>
          <w:rFonts w:asciiTheme="majorBidi" w:eastAsia="Times New Roman" w:hAnsiTheme="majorBidi" w:cstheme="majorBidi"/>
          <w:sz w:val="24"/>
          <w:szCs w:val="24"/>
          <w:lang w:val="en-GB"/>
        </w:rPr>
        <w:t xml:space="preserve">]:  </w:t>
      </w:r>
      <w:r w:rsidRPr="00AE2B6C">
        <w:rPr>
          <w:rFonts w:asciiTheme="majorBidi" w:eastAsia="Times New Roman" w:hAnsiTheme="majorBidi" w:cstheme="majorBidi"/>
          <w:sz w:val="24"/>
          <w:szCs w:val="24"/>
          <w:u w:val="single"/>
          <w:lang w:val="en-GB"/>
        </w:rPr>
        <w:tab/>
      </w:r>
    </w:p>
    <w:p w14:paraId="6BC02824" w14:textId="77777777" w:rsidR="00683D9A" w:rsidRPr="00AE2B6C" w:rsidRDefault="00683D9A" w:rsidP="00683D9A">
      <w:pPr>
        <w:tabs>
          <w:tab w:val="right" w:pos="8460"/>
        </w:tabs>
        <w:spacing w:after="0"/>
        <w:jc w:val="both"/>
        <w:rPr>
          <w:rFonts w:asciiTheme="majorBidi" w:eastAsia="Times New Roman" w:hAnsiTheme="majorBidi" w:cstheme="majorBidi"/>
          <w:sz w:val="24"/>
          <w:szCs w:val="24"/>
          <w:u w:val="single"/>
          <w:lang w:val="en-GB"/>
        </w:rPr>
      </w:pPr>
      <w:r w:rsidRPr="00AE2B6C">
        <w:rPr>
          <w:rFonts w:asciiTheme="majorBidi" w:eastAsia="Times New Roman" w:hAnsiTheme="majorBidi" w:cstheme="majorBidi"/>
          <w:sz w:val="24"/>
          <w:szCs w:val="24"/>
          <w:lang w:val="en-GB"/>
        </w:rPr>
        <w:t xml:space="preserve">Name and Title of Signatory:  </w:t>
      </w:r>
      <w:r w:rsidRPr="00AE2B6C">
        <w:rPr>
          <w:rFonts w:asciiTheme="majorBidi" w:eastAsia="Times New Roman" w:hAnsiTheme="majorBidi" w:cstheme="majorBidi"/>
          <w:sz w:val="24"/>
          <w:szCs w:val="24"/>
          <w:u w:val="single"/>
          <w:lang w:val="en-GB"/>
        </w:rPr>
        <w:tab/>
      </w:r>
    </w:p>
    <w:p w14:paraId="45D0ECE8" w14:textId="77777777" w:rsidR="00683D9A" w:rsidRPr="00AE2B6C" w:rsidRDefault="00683D9A" w:rsidP="00683D9A">
      <w:pPr>
        <w:tabs>
          <w:tab w:val="right" w:pos="8460"/>
        </w:tabs>
        <w:spacing w:after="0"/>
        <w:jc w:val="both"/>
        <w:rPr>
          <w:rFonts w:asciiTheme="majorBidi" w:eastAsia="Times New Roman" w:hAnsiTheme="majorBidi" w:cstheme="majorBidi"/>
          <w:sz w:val="24"/>
          <w:szCs w:val="24"/>
          <w:u w:val="single"/>
          <w:lang w:val="en-GB"/>
        </w:rPr>
      </w:pPr>
      <w:r w:rsidRPr="00AE2B6C">
        <w:rPr>
          <w:rFonts w:asciiTheme="majorBidi" w:eastAsia="Times New Roman" w:hAnsiTheme="majorBidi" w:cstheme="majorBidi"/>
          <w:sz w:val="24"/>
          <w:szCs w:val="24"/>
          <w:lang w:val="en-GB"/>
        </w:rPr>
        <w:t xml:space="preserve">Name of Company:  </w:t>
      </w:r>
      <w:r w:rsidRPr="00AE2B6C">
        <w:rPr>
          <w:rFonts w:asciiTheme="majorBidi" w:eastAsia="Times New Roman" w:hAnsiTheme="majorBidi" w:cstheme="majorBidi"/>
          <w:sz w:val="24"/>
          <w:szCs w:val="24"/>
          <w:u w:val="single"/>
          <w:lang w:val="en-GB"/>
        </w:rPr>
        <w:tab/>
      </w:r>
    </w:p>
    <w:p w14:paraId="7B1D559F" w14:textId="77777777" w:rsidR="00683D9A" w:rsidRPr="00AE2B6C" w:rsidRDefault="00683D9A" w:rsidP="00683D9A">
      <w:pPr>
        <w:tabs>
          <w:tab w:val="right" w:pos="8460"/>
        </w:tabs>
        <w:spacing w:after="0"/>
        <w:jc w:val="both"/>
        <w:rPr>
          <w:rFonts w:asciiTheme="majorBidi" w:hAnsiTheme="majorBidi" w:cstheme="majorBidi"/>
          <w:lang w:val="en-GB"/>
        </w:rPr>
      </w:pPr>
      <w:r w:rsidRPr="00AE2B6C">
        <w:rPr>
          <w:rFonts w:asciiTheme="majorBidi" w:eastAsia="Times New Roman" w:hAnsiTheme="majorBidi" w:cstheme="majorBidi"/>
          <w:sz w:val="24"/>
          <w:szCs w:val="24"/>
          <w:lang w:val="en-GB"/>
        </w:rPr>
        <w:t>Address</w:t>
      </w:r>
      <w:r w:rsidRPr="00AE2B6C">
        <w:rPr>
          <w:rFonts w:asciiTheme="majorBidi" w:eastAsia="Times New Roman" w:hAnsiTheme="majorBidi" w:cstheme="majorBidi"/>
          <w:sz w:val="28"/>
          <w:szCs w:val="24"/>
          <w:lang w:val="en-GB"/>
        </w:rPr>
        <w:t xml:space="preserve">:  </w:t>
      </w:r>
      <w:r w:rsidRPr="00AE2B6C">
        <w:rPr>
          <w:rFonts w:asciiTheme="majorBidi" w:eastAsia="Times New Roman" w:hAnsiTheme="majorBidi" w:cstheme="majorBidi"/>
          <w:sz w:val="28"/>
          <w:szCs w:val="24"/>
          <w:u w:val="single"/>
          <w:lang w:val="en-GB"/>
        </w:rPr>
        <w:tab/>
      </w:r>
    </w:p>
    <w:p w14:paraId="4569AABE" w14:textId="77777777" w:rsidR="00683D9A" w:rsidRPr="00AE2B6C" w:rsidRDefault="00683D9A" w:rsidP="00683D9A">
      <w:pPr>
        <w:spacing w:after="0"/>
        <w:rPr>
          <w:rFonts w:asciiTheme="majorBidi" w:hAnsiTheme="majorBidi" w:cstheme="majorBidi"/>
          <w:lang w:val="en-GB"/>
        </w:rPr>
      </w:pPr>
      <w:r w:rsidRPr="00AE2B6C">
        <w:rPr>
          <w:rFonts w:asciiTheme="majorBidi" w:hAnsiTheme="majorBidi" w:cstheme="majorBidi"/>
          <w:lang w:val="en-GB"/>
        </w:rPr>
        <w:br w:type="page"/>
      </w:r>
    </w:p>
    <w:p w14:paraId="01C82161" w14:textId="77777777" w:rsidR="00683D9A" w:rsidRPr="00AE2B6C" w:rsidRDefault="00683D9A" w:rsidP="00683D9A">
      <w:pPr>
        <w:rPr>
          <w:rFonts w:asciiTheme="majorBidi" w:hAnsiTheme="majorBidi" w:cstheme="majorBidi"/>
          <w:lang w:val="en-GB"/>
        </w:rPr>
      </w:pPr>
    </w:p>
    <w:p w14:paraId="75B53E5B" w14:textId="77777777" w:rsidR="00683D9A" w:rsidRPr="00AE2B6C" w:rsidRDefault="00683D9A" w:rsidP="00683D9A">
      <w:pPr>
        <w:pStyle w:val="Heading2"/>
        <w:numPr>
          <w:ilvl w:val="0"/>
          <w:numId w:val="0"/>
        </w:numPr>
        <w:jc w:val="center"/>
        <w:rPr>
          <w:lang w:val="en-GB"/>
        </w:rPr>
      </w:pPr>
      <w:bookmarkStart w:id="9" w:name="_FORM-2:_FINANCIAL_BREAKDOWN"/>
      <w:bookmarkStart w:id="10" w:name="_Toc315296314"/>
      <w:bookmarkStart w:id="11" w:name="_Toc463850877"/>
      <w:bookmarkStart w:id="12" w:name="_Toc485736304"/>
      <w:bookmarkStart w:id="13" w:name="_Toc86327054"/>
      <w:bookmarkEnd w:id="9"/>
      <w:r w:rsidRPr="00AE2B6C">
        <w:rPr>
          <w:lang w:val="en-GB"/>
        </w:rPr>
        <w:t xml:space="preserve">FORM-2: FINANCIAL </w:t>
      </w:r>
      <w:bookmarkEnd w:id="10"/>
      <w:r w:rsidRPr="00AE2B6C">
        <w:rPr>
          <w:lang w:val="en-GB"/>
        </w:rPr>
        <w:t>BREAKDOWN</w:t>
      </w:r>
      <w:bookmarkEnd w:id="11"/>
      <w:bookmarkEnd w:id="12"/>
      <w:bookmarkEnd w:id="13"/>
    </w:p>
    <w:p w14:paraId="586A935D" w14:textId="77777777" w:rsidR="00684DDF" w:rsidRPr="00AE2B6C" w:rsidRDefault="00684DDF" w:rsidP="00683D9A">
      <w:pPr>
        <w:spacing w:after="0" w:line="240" w:lineRule="auto"/>
        <w:rPr>
          <w:rFonts w:asciiTheme="majorBidi" w:hAnsiTheme="majorBidi" w:cstheme="majorBidi"/>
          <w:b/>
          <w:bCs/>
          <w:sz w:val="24"/>
          <w:szCs w:val="24"/>
          <w:lang w:val="en-GB"/>
        </w:rPr>
      </w:pPr>
    </w:p>
    <w:tbl>
      <w:tblPr>
        <w:tblStyle w:val="TableGrid"/>
        <w:tblW w:w="9253" w:type="dxa"/>
        <w:tblLook w:val="04A0" w:firstRow="1" w:lastRow="0" w:firstColumn="1" w:lastColumn="0" w:noHBand="0" w:noVBand="1"/>
      </w:tblPr>
      <w:tblGrid>
        <w:gridCol w:w="662"/>
        <w:gridCol w:w="7082"/>
        <w:gridCol w:w="1509"/>
      </w:tblGrid>
      <w:tr w:rsidR="00683D9A" w:rsidRPr="00AE2B6C" w14:paraId="1E7B7A14" w14:textId="77777777" w:rsidTr="00F0076E">
        <w:trPr>
          <w:trHeight w:val="547"/>
        </w:trPr>
        <w:tc>
          <w:tcPr>
            <w:tcW w:w="662" w:type="dxa"/>
            <w:tcBorders>
              <w:top w:val="single" w:sz="4" w:space="0" w:color="000000"/>
              <w:left w:val="single" w:sz="4" w:space="0" w:color="000000"/>
              <w:bottom w:val="single" w:sz="4" w:space="0" w:color="000000"/>
              <w:right w:val="single" w:sz="4" w:space="0" w:color="000000"/>
            </w:tcBorders>
          </w:tcPr>
          <w:p w14:paraId="6451B4DB" w14:textId="565A7809" w:rsidR="00683D9A" w:rsidRPr="00AE2B6C" w:rsidRDefault="00684DDF" w:rsidP="00165E7B">
            <w:pPr>
              <w:rPr>
                <w:rFonts w:asciiTheme="majorBidi" w:hAnsiTheme="majorBidi" w:cstheme="majorBidi"/>
                <w:b/>
                <w:bCs/>
                <w:sz w:val="24"/>
                <w:szCs w:val="24"/>
                <w:lang w:val="en-GB"/>
              </w:rPr>
            </w:pPr>
            <w:r>
              <w:rPr>
                <w:rFonts w:asciiTheme="majorBidi" w:hAnsiTheme="majorBidi" w:cstheme="majorBidi"/>
                <w:b/>
                <w:bCs/>
                <w:sz w:val="24"/>
                <w:szCs w:val="24"/>
                <w:lang w:val="en-GB"/>
              </w:rPr>
              <w:t>#</w:t>
            </w:r>
          </w:p>
        </w:tc>
        <w:tc>
          <w:tcPr>
            <w:tcW w:w="7082" w:type="dxa"/>
            <w:tcBorders>
              <w:top w:val="single" w:sz="4" w:space="0" w:color="000000"/>
              <w:left w:val="single" w:sz="4" w:space="0" w:color="000000"/>
              <w:bottom w:val="single" w:sz="4" w:space="0" w:color="000000"/>
              <w:right w:val="single" w:sz="4" w:space="0" w:color="000000"/>
            </w:tcBorders>
            <w:hideMark/>
          </w:tcPr>
          <w:p w14:paraId="2D9418EA" w14:textId="77777777" w:rsidR="00683D9A" w:rsidRPr="00AE2B6C" w:rsidRDefault="00683D9A" w:rsidP="00165E7B">
            <w:pPr>
              <w:rPr>
                <w:rFonts w:asciiTheme="majorBidi" w:hAnsiTheme="majorBidi" w:cstheme="majorBidi"/>
                <w:b/>
                <w:bCs/>
                <w:sz w:val="24"/>
                <w:szCs w:val="24"/>
                <w:lang w:val="en-GB"/>
              </w:rPr>
            </w:pPr>
            <w:r w:rsidRPr="00AE2B6C">
              <w:rPr>
                <w:rFonts w:asciiTheme="majorBidi" w:hAnsiTheme="majorBidi" w:cstheme="majorBidi"/>
                <w:b/>
                <w:bCs/>
                <w:sz w:val="24"/>
                <w:szCs w:val="24"/>
                <w:lang w:val="en-GB"/>
              </w:rPr>
              <w:t xml:space="preserve">Description </w:t>
            </w:r>
          </w:p>
        </w:tc>
        <w:tc>
          <w:tcPr>
            <w:tcW w:w="1509" w:type="dxa"/>
            <w:tcBorders>
              <w:top w:val="single" w:sz="4" w:space="0" w:color="000000"/>
              <w:left w:val="single" w:sz="4" w:space="0" w:color="000000"/>
              <w:bottom w:val="single" w:sz="4" w:space="0" w:color="000000"/>
              <w:right w:val="single" w:sz="4" w:space="0" w:color="000000"/>
            </w:tcBorders>
            <w:hideMark/>
          </w:tcPr>
          <w:p w14:paraId="258C9D4E" w14:textId="01470B6B" w:rsidR="00683D9A" w:rsidRPr="00AE2B6C" w:rsidRDefault="00E260AA" w:rsidP="00165E7B">
            <w:pPr>
              <w:rPr>
                <w:rFonts w:asciiTheme="majorBidi" w:hAnsiTheme="majorBidi" w:cstheme="majorBidi"/>
                <w:b/>
                <w:bCs/>
                <w:sz w:val="24"/>
                <w:szCs w:val="24"/>
                <w:lang w:val="en-GB"/>
              </w:rPr>
            </w:pPr>
            <w:r>
              <w:rPr>
                <w:rFonts w:asciiTheme="majorBidi" w:hAnsiTheme="majorBidi" w:cstheme="majorBidi"/>
                <w:b/>
                <w:bCs/>
                <w:sz w:val="24"/>
                <w:szCs w:val="24"/>
                <w:lang w:val="en-GB"/>
              </w:rPr>
              <w:t>MVR</w:t>
            </w:r>
          </w:p>
        </w:tc>
      </w:tr>
      <w:tr w:rsidR="00ED3BBA" w:rsidRPr="00B2309C" w14:paraId="4314D3D3" w14:textId="77777777" w:rsidTr="00F0076E">
        <w:trPr>
          <w:trHeight w:val="284"/>
        </w:trPr>
        <w:tc>
          <w:tcPr>
            <w:tcW w:w="925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2CC4F8F" w14:textId="19D85743" w:rsidR="00ED3BBA" w:rsidRPr="00B2309C" w:rsidRDefault="00ED3BBA" w:rsidP="00F0076E">
            <w:pPr>
              <w:spacing w:line="240" w:lineRule="auto"/>
              <w:rPr>
                <w:rFonts w:asciiTheme="majorBidi" w:hAnsiTheme="majorBidi" w:cstheme="majorBidi"/>
                <w:sz w:val="24"/>
                <w:szCs w:val="24"/>
                <w:lang w:val="en-GB"/>
              </w:rPr>
            </w:pPr>
            <w:r w:rsidRPr="00B2309C">
              <w:rPr>
                <w:rFonts w:asciiTheme="majorBidi" w:hAnsiTheme="majorBidi" w:cstheme="majorBidi"/>
                <w:sz w:val="24"/>
                <w:szCs w:val="24"/>
                <w:lang w:val="en-GB"/>
              </w:rPr>
              <w:t>For the development and deployment of the system:</w:t>
            </w:r>
          </w:p>
        </w:tc>
      </w:tr>
      <w:tr w:rsidR="00683D9A" w:rsidRPr="00B2309C" w14:paraId="0CE6DBBD" w14:textId="77777777" w:rsidTr="00F0076E">
        <w:trPr>
          <w:trHeight w:val="284"/>
        </w:trPr>
        <w:tc>
          <w:tcPr>
            <w:tcW w:w="662" w:type="dxa"/>
            <w:tcBorders>
              <w:top w:val="single" w:sz="4" w:space="0" w:color="000000"/>
              <w:left w:val="single" w:sz="4" w:space="0" w:color="000000"/>
              <w:bottom w:val="single" w:sz="4" w:space="0" w:color="000000"/>
              <w:right w:val="single" w:sz="4" w:space="0" w:color="000000"/>
            </w:tcBorders>
          </w:tcPr>
          <w:p w14:paraId="110F2C4F" w14:textId="51339F22" w:rsidR="00683D9A" w:rsidRPr="00B2309C" w:rsidRDefault="00B2309C" w:rsidP="00F0076E">
            <w:pPr>
              <w:spacing w:line="240" w:lineRule="auto"/>
              <w:rPr>
                <w:rFonts w:asciiTheme="majorBidi" w:hAnsiTheme="majorBidi" w:cstheme="majorBidi"/>
                <w:sz w:val="24"/>
                <w:szCs w:val="24"/>
                <w:lang w:val="en-GB"/>
              </w:rPr>
            </w:pPr>
            <w:r w:rsidRPr="00B2309C">
              <w:rPr>
                <w:rFonts w:asciiTheme="majorBidi" w:hAnsiTheme="majorBidi" w:cstheme="majorBidi"/>
                <w:sz w:val="24"/>
                <w:szCs w:val="24"/>
                <w:lang w:val="en-GB"/>
              </w:rPr>
              <w:t>1</w:t>
            </w:r>
          </w:p>
        </w:tc>
        <w:tc>
          <w:tcPr>
            <w:tcW w:w="7082" w:type="dxa"/>
            <w:tcBorders>
              <w:top w:val="single" w:sz="4" w:space="0" w:color="000000"/>
              <w:left w:val="single" w:sz="4" w:space="0" w:color="000000"/>
              <w:bottom w:val="single" w:sz="4" w:space="0" w:color="000000"/>
              <w:right w:val="single" w:sz="4" w:space="0" w:color="000000"/>
            </w:tcBorders>
          </w:tcPr>
          <w:p w14:paraId="0E238055" w14:textId="77777777" w:rsidR="00683D9A" w:rsidRPr="00B2309C" w:rsidRDefault="00683D9A" w:rsidP="00F0076E">
            <w:pPr>
              <w:spacing w:line="240" w:lineRule="auto"/>
              <w:rPr>
                <w:rFonts w:asciiTheme="majorBidi" w:hAnsiTheme="majorBidi" w:cstheme="majorBidi"/>
                <w:sz w:val="24"/>
                <w:szCs w:val="24"/>
                <w:lang w:val="en-GB"/>
              </w:rPr>
            </w:pPr>
          </w:p>
        </w:tc>
        <w:tc>
          <w:tcPr>
            <w:tcW w:w="1509" w:type="dxa"/>
            <w:tcBorders>
              <w:top w:val="single" w:sz="4" w:space="0" w:color="000000"/>
              <w:left w:val="single" w:sz="4" w:space="0" w:color="000000"/>
              <w:bottom w:val="single" w:sz="4" w:space="0" w:color="000000"/>
              <w:right w:val="single" w:sz="4" w:space="0" w:color="000000"/>
            </w:tcBorders>
          </w:tcPr>
          <w:p w14:paraId="02FF081C" w14:textId="77777777" w:rsidR="00683D9A" w:rsidRPr="00B2309C" w:rsidRDefault="00683D9A" w:rsidP="00F0076E">
            <w:pPr>
              <w:spacing w:line="240" w:lineRule="auto"/>
              <w:rPr>
                <w:rFonts w:asciiTheme="majorBidi" w:hAnsiTheme="majorBidi" w:cstheme="majorBidi"/>
                <w:sz w:val="24"/>
                <w:szCs w:val="24"/>
                <w:lang w:val="en-GB"/>
              </w:rPr>
            </w:pPr>
          </w:p>
        </w:tc>
      </w:tr>
      <w:tr w:rsidR="00683D9A" w:rsidRPr="00B2309C" w14:paraId="2C06B1C6" w14:textId="77777777" w:rsidTr="00F0076E">
        <w:trPr>
          <w:trHeight w:val="284"/>
        </w:trPr>
        <w:tc>
          <w:tcPr>
            <w:tcW w:w="662" w:type="dxa"/>
            <w:tcBorders>
              <w:top w:val="single" w:sz="4" w:space="0" w:color="000000"/>
              <w:left w:val="single" w:sz="4" w:space="0" w:color="000000"/>
              <w:bottom w:val="single" w:sz="4" w:space="0" w:color="000000"/>
              <w:right w:val="single" w:sz="4" w:space="0" w:color="000000"/>
            </w:tcBorders>
          </w:tcPr>
          <w:p w14:paraId="0F8892AB" w14:textId="446CC4C7" w:rsidR="00683D9A" w:rsidRPr="00B2309C" w:rsidRDefault="00B2309C" w:rsidP="00F0076E">
            <w:pPr>
              <w:spacing w:line="240" w:lineRule="auto"/>
              <w:rPr>
                <w:rFonts w:asciiTheme="majorBidi" w:hAnsiTheme="majorBidi" w:cstheme="majorBidi"/>
                <w:sz w:val="24"/>
                <w:szCs w:val="24"/>
                <w:lang w:val="en-GB"/>
              </w:rPr>
            </w:pPr>
            <w:r w:rsidRPr="00B2309C">
              <w:rPr>
                <w:rFonts w:asciiTheme="majorBidi" w:hAnsiTheme="majorBidi" w:cstheme="majorBidi"/>
                <w:sz w:val="24"/>
                <w:szCs w:val="24"/>
                <w:lang w:val="en-GB"/>
              </w:rPr>
              <w:t>2</w:t>
            </w:r>
          </w:p>
        </w:tc>
        <w:tc>
          <w:tcPr>
            <w:tcW w:w="7082" w:type="dxa"/>
            <w:tcBorders>
              <w:top w:val="single" w:sz="4" w:space="0" w:color="000000"/>
              <w:left w:val="single" w:sz="4" w:space="0" w:color="000000"/>
              <w:bottom w:val="single" w:sz="4" w:space="0" w:color="000000"/>
              <w:right w:val="single" w:sz="4" w:space="0" w:color="000000"/>
            </w:tcBorders>
          </w:tcPr>
          <w:p w14:paraId="056F6CA7" w14:textId="77777777" w:rsidR="00683D9A" w:rsidRPr="00B2309C" w:rsidRDefault="00683D9A" w:rsidP="00F0076E">
            <w:pPr>
              <w:spacing w:line="240" w:lineRule="auto"/>
              <w:rPr>
                <w:rFonts w:asciiTheme="majorBidi" w:hAnsiTheme="majorBidi" w:cstheme="majorBidi"/>
                <w:sz w:val="24"/>
                <w:szCs w:val="24"/>
                <w:lang w:val="en-GB"/>
              </w:rPr>
            </w:pPr>
          </w:p>
        </w:tc>
        <w:tc>
          <w:tcPr>
            <w:tcW w:w="1509" w:type="dxa"/>
            <w:tcBorders>
              <w:top w:val="single" w:sz="4" w:space="0" w:color="000000"/>
              <w:left w:val="single" w:sz="4" w:space="0" w:color="000000"/>
              <w:bottom w:val="single" w:sz="4" w:space="0" w:color="000000"/>
              <w:right w:val="single" w:sz="4" w:space="0" w:color="000000"/>
            </w:tcBorders>
          </w:tcPr>
          <w:p w14:paraId="1EA7F24A" w14:textId="77777777" w:rsidR="00683D9A" w:rsidRPr="00B2309C" w:rsidRDefault="00683D9A" w:rsidP="00F0076E">
            <w:pPr>
              <w:spacing w:line="240" w:lineRule="auto"/>
              <w:rPr>
                <w:rFonts w:asciiTheme="majorBidi" w:hAnsiTheme="majorBidi" w:cstheme="majorBidi"/>
                <w:sz w:val="24"/>
                <w:szCs w:val="24"/>
                <w:lang w:val="en-GB"/>
              </w:rPr>
            </w:pPr>
          </w:p>
        </w:tc>
      </w:tr>
      <w:tr w:rsidR="00683D9A" w:rsidRPr="00B2309C" w14:paraId="39318B8A" w14:textId="77777777" w:rsidTr="00F0076E">
        <w:trPr>
          <w:trHeight w:val="284"/>
        </w:trPr>
        <w:tc>
          <w:tcPr>
            <w:tcW w:w="662" w:type="dxa"/>
            <w:tcBorders>
              <w:top w:val="single" w:sz="4" w:space="0" w:color="000000"/>
              <w:left w:val="single" w:sz="4" w:space="0" w:color="000000"/>
              <w:bottom w:val="single" w:sz="4" w:space="0" w:color="000000"/>
              <w:right w:val="single" w:sz="4" w:space="0" w:color="000000"/>
            </w:tcBorders>
          </w:tcPr>
          <w:p w14:paraId="17DED38F" w14:textId="1BC5CF93" w:rsidR="00683D9A" w:rsidRPr="00B2309C" w:rsidRDefault="00B2309C" w:rsidP="00F0076E">
            <w:pPr>
              <w:spacing w:line="240" w:lineRule="auto"/>
              <w:rPr>
                <w:rFonts w:asciiTheme="majorBidi" w:hAnsiTheme="majorBidi" w:cstheme="majorBidi"/>
                <w:sz w:val="24"/>
                <w:szCs w:val="24"/>
                <w:lang w:val="en-GB"/>
              </w:rPr>
            </w:pPr>
            <w:r w:rsidRPr="00B2309C">
              <w:rPr>
                <w:rFonts w:asciiTheme="majorBidi" w:hAnsiTheme="majorBidi" w:cstheme="majorBidi"/>
                <w:sz w:val="24"/>
                <w:szCs w:val="24"/>
                <w:lang w:val="en-GB"/>
              </w:rPr>
              <w:t>3</w:t>
            </w:r>
          </w:p>
        </w:tc>
        <w:tc>
          <w:tcPr>
            <w:tcW w:w="7082" w:type="dxa"/>
            <w:tcBorders>
              <w:top w:val="single" w:sz="4" w:space="0" w:color="000000"/>
              <w:left w:val="single" w:sz="4" w:space="0" w:color="000000"/>
              <w:bottom w:val="single" w:sz="4" w:space="0" w:color="000000"/>
              <w:right w:val="single" w:sz="4" w:space="0" w:color="000000"/>
            </w:tcBorders>
          </w:tcPr>
          <w:p w14:paraId="5A66CFE1" w14:textId="77777777" w:rsidR="00683D9A" w:rsidRPr="00B2309C" w:rsidRDefault="00683D9A" w:rsidP="00F0076E">
            <w:pPr>
              <w:spacing w:line="240" w:lineRule="auto"/>
              <w:rPr>
                <w:rFonts w:asciiTheme="majorBidi" w:hAnsiTheme="majorBidi" w:cstheme="majorBidi"/>
                <w:sz w:val="24"/>
                <w:szCs w:val="24"/>
                <w:lang w:val="en-GB"/>
              </w:rPr>
            </w:pPr>
          </w:p>
        </w:tc>
        <w:tc>
          <w:tcPr>
            <w:tcW w:w="1509" w:type="dxa"/>
            <w:tcBorders>
              <w:top w:val="single" w:sz="4" w:space="0" w:color="000000"/>
              <w:left w:val="single" w:sz="4" w:space="0" w:color="000000"/>
              <w:bottom w:val="single" w:sz="4" w:space="0" w:color="000000"/>
              <w:right w:val="single" w:sz="4" w:space="0" w:color="000000"/>
            </w:tcBorders>
          </w:tcPr>
          <w:p w14:paraId="3541D267" w14:textId="77777777" w:rsidR="00683D9A" w:rsidRPr="00B2309C" w:rsidRDefault="00683D9A" w:rsidP="00F0076E">
            <w:pPr>
              <w:spacing w:line="240" w:lineRule="auto"/>
              <w:rPr>
                <w:rFonts w:asciiTheme="majorBidi" w:hAnsiTheme="majorBidi" w:cstheme="majorBidi"/>
                <w:sz w:val="24"/>
                <w:szCs w:val="24"/>
                <w:lang w:val="en-GB"/>
              </w:rPr>
            </w:pPr>
          </w:p>
        </w:tc>
      </w:tr>
      <w:tr w:rsidR="00ED3BBA" w:rsidRPr="00B2309C" w14:paraId="6573EB6E" w14:textId="77777777" w:rsidTr="00F0076E">
        <w:trPr>
          <w:trHeight w:val="284"/>
        </w:trPr>
        <w:tc>
          <w:tcPr>
            <w:tcW w:w="662" w:type="dxa"/>
            <w:tcBorders>
              <w:top w:val="single" w:sz="4" w:space="0" w:color="000000"/>
              <w:left w:val="single" w:sz="4" w:space="0" w:color="000000"/>
              <w:bottom w:val="single" w:sz="4" w:space="0" w:color="000000"/>
              <w:right w:val="single" w:sz="4" w:space="0" w:color="000000"/>
            </w:tcBorders>
          </w:tcPr>
          <w:p w14:paraId="7CFC6693" w14:textId="77777777" w:rsidR="00ED3BBA" w:rsidRPr="00B2309C" w:rsidRDefault="00ED3BBA" w:rsidP="00F0076E">
            <w:pPr>
              <w:spacing w:line="240" w:lineRule="auto"/>
              <w:rPr>
                <w:rFonts w:asciiTheme="majorBidi" w:hAnsiTheme="majorBidi" w:cstheme="majorBidi"/>
                <w:sz w:val="24"/>
                <w:szCs w:val="24"/>
                <w:lang w:val="en-GB"/>
              </w:rPr>
            </w:pPr>
          </w:p>
        </w:tc>
        <w:tc>
          <w:tcPr>
            <w:tcW w:w="7082" w:type="dxa"/>
            <w:tcBorders>
              <w:top w:val="single" w:sz="4" w:space="0" w:color="000000"/>
              <w:left w:val="single" w:sz="4" w:space="0" w:color="000000"/>
              <w:bottom w:val="single" w:sz="4" w:space="0" w:color="000000"/>
              <w:right w:val="single" w:sz="4" w:space="0" w:color="000000"/>
            </w:tcBorders>
          </w:tcPr>
          <w:p w14:paraId="79F80E09" w14:textId="77288B67" w:rsidR="00ED3BBA" w:rsidRPr="00B2309C" w:rsidRDefault="00B2309C" w:rsidP="00F0076E">
            <w:pPr>
              <w:spacing w:line="240" w:lineRule="auto"/>
              <w:jc w:val="right"/>
              <w:rPr>
                <w:rFonts w:asciiTheme="majorBidi" w:hAnsiTheme="majorBidi" w:cstheme="majorBidi"/>
                <w:sz w:val="24"/>
                <w:szCs w:val="24"/>
                <w:lang w:val="en-GB"/>
              </w:rPr>
            </w:pPr>
            <w:r w:rsidRPr="00F0076E">
              <w:rPr>
                <w:rFonts w:asciiTheme="majorBidi" w:hAnsiTheme="majorBidi" w:cstheme="majorBidi"/>
                <w:sz w:val="24"/>
                <w:szCs w:val="24"/>
                <w:lang w:val="en-GB"/>
              </w:rPr>
              <w:t>Sub-t</w:t>
            </w:r>
            <w:r w:rsidR="00ED3BBA" w:rsidRPr="00F0076E">
              <w:rPr>
                <w:rFonts w:asciiTheme="majorBidi" w:hAnsiTheme="majorBidi" w:cstheme="majorBidi"/>
                <w:sz w:val="24"/>
                <w:szCs w:val="24"/>
                <w:lang w:val="en-GB"/>
              </w:rPr>
              <w:t>otal :</w:t>
            </w:r>
          </w:p>
        </w:tc>
        <w:tc>
          <w:tcPr>
            <w:tcW w:w="1509" w:type="dxa"/>
            <w:tcBorders>
              <w:top w:val="single" w:sz="4" w:space="0" w:color="000000"/>
              <w:left w:val="single" w:sz="4" w:space="0" w:color="000000"/>
              <w:bottom w:val="single" w:sz="4" w:space="0" w:color="000000"/>
              <w:right w:val="single" w:sz="4" w:space="0" w:color="000000"/>
            </w:tcBorders>
          </w:tcPr>
          <w:p w14:paraId="3C3F5A31" w14:textId="77777777" w:rsidR="00ED3BBA" w:rsidRPr="00B2309C" w:rsidRDefault="00ED3BBA" w:rsidP="00F0076E">
            <w:pPr>
              <w:spacing w:line="240" w:lineRule="auto"/>
              <w:rPr>
                <w:rFonts w:asciiTheme="majorBidi" w:hAnsiTheme="majorBidi" w:cstheme="majorBidi"/>
                <w:sz w:val="24"/>
                <w:szCs w:val="24"/>
                <w:lang w:val="en-GB"/>
              </w:rPr>
            </w:pPr>
          </w:p>
        </w:tc>
      </w:tr>
      <w:tr w:rsidR="00ED3BBA" w:rsidRPr="00B2309C" w14:paraId="2E884E63" w14:textId="77777777" w:rsidTr="00F0076E">
        <w:trPr>
          <w:trHeight w:val="284"/>
        </w:trPr>
        <w:tc>
          <w:tcPr>
            <w:tcW w:w="662" w:type="dxa"/>
            <w:tcBorders>
              <w:top w:val="single" w:sz="4" w:space="0" w:color="000000"/>
              <w:left w:val="single" w:sz="4" w:space="0" w:color="000000"/>
              <w:bottom w:val="single" w:sz="4" w:space="0" w:color="000000"/>
              <w:right w:val="single" w:sz="4" w:space="0" w:color="000000"/>
            </w:tcBorders>
          </w:tcPr>
          <w:p w14:paraId="2F6FA683" w14:textId="77777777" w:rsidR="00ED3BBA" w:rsidRPr="00B2309C" w:rsidRDefault="00ED3BBA" w:rsidP="00F0076E">
            <w:pPr>
              <w:spacing w:line="240" w:lineRule="auto"/>
              <w:rPr>
                <w:rFonts w:asciiTheme="majorBidi" w:hAnsiTheme="majorBidi" w:cstheme="majorBidi"/>
                <w:sz w:val="24"/>
                <w:szCs w:val="24"/>
                <w:lang w:val="en-GB"/>
              </w:rPr>
            </w:pPr>
          </w:p>
        </w:tc>
        <w:tc>
          <w:tcPr>
            <w:tcW w:w="7082" w:type="dxa"/>
            <w:tcBorders>
              <w:top w:val="single" w:sz="4" w:space="0" w:color="000000"/>
              <w:left w:val="single" w:sz="4" w:space="0" w:color="000000"/>
              <w:bottom w:val="single" w:sz="4" w:space="0" w:color="000000"/>
              <w:right w:val="single" w:sz="4" w:space="0" w:color="000000"/>
            </w:tcBorders>
          </w:tcPr>
          <w:p w14:paraId="6953B366" w14:textId="317E1DBB" w:rsidR="00ED3BBA" w:rsidRPr="00B2309C" w:rsidRDefault="00ED3BBA" w:rsidP="00F0076E">
            <w:pPr>
              <w:spacing w:line="240" w:lineRule="auto"/>
              <w:jc w:val="right"/>
              <w:rPr>
                <w:rFonts w:asciiTheme="majorBidi" w:hAnsiTheme="majorBidi" w:cstheme="majorBidi"/>
                <w:sz w:val="24"/>
                <w:szCs w:val="24"/>
                <w:lang w:val="en-GB"/>
              </w:rPr>
            </w:pPr>
            <w:r w:rsidRPr="00F0076E">
              <w:rPr>
                <w:rFonts w:asciiTheme="majorBidi" w:hAnsiTheme="majorBidi" w:cstheme="majorBidi"/>
                <w:sz w:val="24"/>
                <w:szCs w:val="24"/>
                <w:lang w:val="en-GB"/>
              </w:rPr>
              <w:t>GST/Applicable tax :</w:t>
            </w:r>
          </w:p>
        </w:tc>
        <w:tc>
          <w:tcPr>
            <w:tcW w:w="1509" w:type="dxa"/>
            <w:tcBorders>
              <w:top w:val="single" w:sz="4" w:space="0" w:color="000000"/>
              <w:left w:val="single" w:sz="4" w:space="0" w:color="000000"/>
              <w:bottom w:val="single" w:sz="4" w:space="0" w:color="000000"/>
              <w:right w:val="single" w:sz="4" w:space="0" w:color="000000"/>
            </w:tcBorders>
          </w:tcPr>
          <w:p w14:paraId="4B1638A7" w14:textId="77777777" w:rsidR="00ED3BBA" w:rsidRPr="00B2309C" w:rsidRDefault="00ED3BBA" w:rsidP="00F0076E">
            <w:pPr>
              <w:spacing w:line="240" w:lineRule="auto"/>
              <w:rPr>
                <w:rFonts w:asciiTheme="majorBidi" w:hAnsiTheme="majorBidi" w:cstheme="majorBidi"/>
                <w:sz w:val="24"/>
                <w:szCs w:val="24"/>
                <w:lang w:val="en-GB"/>
              </w:rPr>
            </w:pPr>
          </w:p>
        </w:tc>
      </w:tr>
      <w:tr w:rsidR="00ED3BBA" w:rsidRPr="00B2309C" w14:paraId="742FEBA1" w14:textId="77777777" w:rsidTr="00F0076E">
        <w:trPr>
          <w:trHeight w:val="284"/>
        </w:trPr>
        <w:tc>
          <w:tcPr>
            <w:tcW w:w="662" w:type="dxa"/>
            <w:tcBorders>
              <w:top w:val="single" w:sz="4" w:space="0" w:color="000000"/>
              <w:left w:val="single" w:sz="4" w:space="0" w:color="000000"/>
              <w:bottom w:val="single" w:sz="4" w:space="0" w:color="000000"/>
              <w:right w:val="single" w:sz="4" w:space="0" w:color="000000"/>
            </w:tcBorders>
          </w:tcPr>
          <w:p w14:paraId="7D83A902" w14:textId="77777777" w:rsidR="00ED3BBA" w:rsidRPr="00B2309C" w:rsidRDefault="00ED3BBA" w:rsidP="00F0076E">
            <w:pPr>
              <w:spacing w:line="240" w:lineRule="auto"/>
              <w:rPr>
                <w:rFonts w:asciiTheme="majorBidi" w:hAnsiTheme="majorBidi" w:cstheme="majorBidi"/>
                <w:sz w:val="24"/>
                <w:szCs w:val="24"/>
                <w:lang w:val="en-GB"/>
              </w:rPr>
            </w:pPr>
          </w:p>
        </w:tc>
        <w:tc>
          <w:tcPr>
            <w:tcW w:w="7082" w:type="dxa"/>
            <w:tcBorders>
              <w:top w:val="single" w:sz="4" w:space="0" w:color="000000"/>
              <w:left w:val="single" w:sz="4" w:space="0" w:color="000000"/>
              <w:bottom w:val="single" w:sz="4" w:space="0" w:color="000000"/>
              <w:right w:val="single" w:sz="4" w:space="0" w:color="000000"/>
            </w:tcBorders>
          </w:tcPr>
          <w:p w14:paraId="3EF79B4D" w14:textId="0B4EE9A8" w:rsidR="00ED3BBA" w:rsidRPr="00B2309C" w:rsidRDefault="00ED3BBA" w:rsidP="00F0076E">
            <w:pPr>
              <w:spacing w:line="240" w:lineRule="auto"/>
              <w:jc w:val="right"/>
              <w:rPr>
                <w:rFonts w:asciiTheme="majorBidi" w:hAnsiTheme="majorBidi" w:cstheme="majorBidi"/>
                <w:sz w:val="24"/>
                <w:szCs w:val="24"/>
                <w:lang w:val="en-GB"/>
              </w:rPr>
            </w:pPr>
            <w:r w:rsidRPr="00F0076E">
              <w:rPr>
                <w:rFonts w:asciiTheme="majorBidi" w:hAnsiTheme="majorBidi" w:cstheme="majorBidi"/>
                <w:sz w:val="24"/>
                <w:szCs w:val="24"/>
                <w:lang w:val="en-GB"/>
              </w:rPr>
              <w:t xml:space="preserve">Total </w:t>
            </w:r>
            <w:r w:rsidR="00B2309C" w:rsidRPr="00F0076E">
              <w:rPr>
                <w:rFonts w:asciiTheme="majorBidi" w:hAnsiTheme="majorBidi" w:cstheme="majorBidi"/>
                <w:sz w:val="24"/>
                <w:szCs w:val="24"/>
                <w:lang w:val="en-GB"/>
              </w:rPr>
              <w:t xml:space="preserve">(with taxes) </w:t>
            </w:r>
            <w:r w:rsidR="00B2309C" w:rsidRPr="00B2309C">
              <w:rPr>
                <w:rFonts w:asciiTheme="majorBidi" w:hAnsiTheme="majorBidi" w:cstheme="majorBidi"/>
                <w:sz w:val="24"/>
                <w:szCs w:val="24"/>
                <w:lang w:val="en-GB"/>
              </w:rPr>
              <w:t>for</w:t>
            </w:r>
            <w:r w:rsidR="00B2309C" w:rsidRPr="00562F5C">
              <w:rPr>
                <w:rFonts w:asciiTheme="majorBidi" w:hAnsiTheme="majorBidi" w:cstheme="majorBidi"/>
                <w:sz w:val="24"/>
                <w:szCs w:val="24"/>
                <w:lang w:val="en-GB"/>
              </w:rPr>
              <w:t xml:space="preserve"> the development and deployment of the system</w:t>
            </w:r>
            <w:r w:rsidRPr="00B2309C">
              <w:rPr>
                <w:rFonts w:asciiTheme="majorBidi" w:hAnsiTheme="majorBidi" w:cstheme="majorBidi"/>
                <w:b/>
                <w:bCs/>
                <w:sz w:val="24"/>
                <w:szCs w:val="24"/>
                <w:lang w:val="en-GB"/>
              </w:rPr>
              <w:t>:</w:t>
            </w:r>
          </w:p>
        </w:tc>
        <w:tc>
          <w:tcPr>
            <w:tcW w:w="1509" w:type="dxa"/>
            <w:tcBorders>
              <w:top w:val="single" w:sz="4" w:space="0" w:color="000000"/>
              <w:left w:val="single" w:sz="4" w:space="0" w:color="000000"/>
              <w:bottom w:val="single" w:sz="4" w:space="0" w:color="000000"/>
              <w:right w:val="single" w:sz="4" w:space="0" w:color="000000"/>
            </w:tcBorders>
          </w:tcPr>
          <w:p w14:paraId="3C0DB044" w14:textId="77777777" w:rsidR="00ED3BBA" w:rsidRPr="00B2309C" w:rsidRDefault="00ED3BBA" w:rsidP="00F0076E">
            <w:pPr>
              <w:spacing w:line="240" w:lineRule="auto"/>
              <w:rPr>
                <w:rFonts w:asciiTheme="majorBidi" w:hAnsiTheme="majorBidi" w:cstheme="majorBidi"/>
                <w:sz w:val="24"/>
                <w:szCs w:val="24"/>
                <w:lang w:val="en-GB"/>
              </w:rPr>
            </w:pPr>
          </w:p>
        </w:tc>
      </w:tr>
      <w:tr w:rsidR="00ED3BBA" w:rsidRPr="00B2309C" w14:paraId="7F9C5F15" w14:textId="77777777" w:rsidTr="00F0076E">
        <w:trPr>
          <w:trHeight w:val="284"/>
        </w:trPr>
        <w:tc>
          <w:tcPr>
            <w:tcW w:w="925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5E1B9A9" w14:textId="59ADD99E" w:rsidR="00ED3BBA" w:rsidRPr="00B2309C" w:rsidRDefault="00ED3BBA" w:rsidP="00F0076E">
            <w:pPr>
              <w:spacing w:line="240" w:lineRule="auto"/>
              <w:rPr>
                <w:rFonts w:asciiTheme="majorBidi" w:hAnsiTheme="majorBidi" w:cstheme="majorBidi"/>
                <w:sz w:val="24"/>
                <w:szCs w:val="24"/>
                <w:lang w:val="en-GB"/>
              </w:rPr>
            </w:pPr>
            <w:r w:rsidRPr="00B2309C">
              <w:rPr>
                <w:rFonts w:asciiTheme="majorBidi" w:hAnsiTheme="majorBidi" w:cstheme="majorBidi"/>
                <w:sz w:val="24"/>
                <w:szCs w:val="24"/>
                <w:lang w:val="en-GB"/>
              </w:rPr>
              <w:t>For maintenance duration</w:t>
            </w:r>
          </w:p>
        </w:tc>
      </w:tr>
      <w:tr w:rsidR="00ED3BBA" w:rsidRPr="00B2309C" w14:paraId="7C8034DC" w14:textId="77777777" w:rsidTr="00F0076E">
        <w:trPr>
          <w:trHeight w:val="284"/>
        </w:trPr>
        <w:tc>
          <w:tcPr>
            <w:tcW w:w="662" w:type="dxa"/>
            <w:tcBorders>
              <w:top w:val="single" w:sz="4" w:space="0" w:color="000000"/>
              <w:left w:val="single" w:sz="4" w:space="0" w:color="000000"/>
              <w:bottom w:val="single" w:sz="4" w:space="0" w:color="000000"/>
              <w:right w:val="single" w:sz="4" w:space="0" w:color="000000"/>
            </w:tcBorders>
          </w:tcPr>
          <w:p w14:paraId="3FB0CCEB" w14:textId="7D8261A1" w:rsidR="00ED3BBA" w:rsidRPr="00B2309C" w:rsidRDefault="00ED3BBA" w:rsidP="00F0076E">
            <w:pPr>
              <w:spacing w:line="240" w:lineRule="auto"/>
              <w:rPr>
                <w:rFonts w:asciiTheme="majorBidi" w:hAnsiTheme="majorBidi" w:cstheme="majorBidi"/>
                <w:sz w:val="24"/>
                <w:szCs w:val="24"/>
                <w:lang w:val="en-GB"/>
              </w:rPr>
            </w:pPr>
            <w:r w:rsidRPr="00B2309C">
              <w:rPr>
                <w:rFonts w:asciiTheme="majorBidi" w:hAnsiTheme="majorBidi" w:cstheme="majorBidi"/>
                <w:sz w:val="24"/>
                <w:szCs w:val="24"/>
                <w:lang w:val="en-GB"/>
              </w:rPr>
              <w:t>1</w:t>
            </w:r>
          </w:p>
        </w:tc>
        <w:tc>
          <w:tcPr>
            <w:tcW w:w="7082" w:type="dxa"/>
            <w:tcBorders>
              <w:top w:val="single" w:sz="4" w:space="0" w:color="000000"/>
              <w:left w:val="single" w:sz="4" w:space="0" w:color="000000"/>
              <w:bottom w:val="single" w:sz="4" w:space="0" w:color="000000"/>
              <w:right w:val="single" w:sz="4" w:space="0" w:color="000000"/>
            </w:tcBorders>
          </w:tcPr>
          <w:p w14:paraId="7CB2367F" w14:textId="40DC7667" w:rsidR="00ED3BBA" w:rsidRPr="00F0076E" w:rsidRDefault="00ED3BBA" w:rsidP="00F0076E">
            <w:pPr>
              <w:spacing w:line="240" w:lineRule="auto"/>
              <w:rPr>
                <w:rFonts w:asciiTheme="majorBidi" w:hAnsiTheme="majorBidi" w:cstheme="majorBidi"/>
                <w:sz w:val="24"/>
                <w:szCs w:val="24"/>
                <w:lang w:val="en-GB"/>
              </w:rPr>
            </w:pPr>
            <w:r w:rsidRPr="00F0076E">
              <w:rPr>
                <w:rFonts w:asciiTheme="majorBidi" w:hAnsiTheme="majorBidi" w:cstheme="majorBidi"/>
                <w:sz w:val="24"/>
                <w:szCs w:val="24"/>
                <w:lang w:val="en-GB"/>
              </w:rPr>
              <w:t xml:space="preserve">Payment at monthly rate of </w:t>
            </w:r>
            <w:r w:rsidR="00683C90" w:rsidRPr="00B2309C">
              <w:rPr>
                <w:rFonts w:asciiTheme="majorBidi" w:hAnsiTheme="majorBidi" w:cstheme="majorBidi"/>
                <w:sz w:val="24"/>
                <w:szCs w:val="24"/>
                <w:lang w:val="en-GB"/>
              </w:rPr>
              <w:t>[insert monthly rate in MVR]</w:t>
            </w:r>
            <w:r w:rsidRPr="00F0076E">
              <w:rPr>
                <w:rFonts w:asciiTheme="majorBidi" w:hAnsiTheme="majorBidi" w:cstheme="majorBidi"/>
                <w:sz w:val="24"/>
                <w:szCs w:val="24"/>
                <w:lang w:val="en-GB"/>
              </w:rPr>
              <w:t xml:space="preserve"> for 12 months</w:t>
            </w:r>
          </w:p>
        </w:tc>
        <w:tc>
          <w:tcPr>
            <w:tcW w:w="1509" w:type="dxa"/>
            <w:tcBorders>
              <w:top w:val="single" w:sz="4" w:space="0" w:color="000000"/>
              <w:left w:val="single" w:sz="4" w:space="0" w:color="000000"/>
              <w:bottom w:val="single" w:sz="4" w:space="0" w:color="000000"/>
              <w:right w:val="single" w:sz="4" w:space="0" w:color="000000"/>
            </w:tcBorders>
          </w:tcPr>
          <w:p w14:paraId="5BE1B240" w14:textId="77777777" w:rsidR="00ED3BBA" w:rsidRPr="00B2309C" w:rsidRDefault="00ED3BBA" w:rsidP="00F0076E">
            <w:pPr>
              <w:spacing w:line="240" w:lineRule="auto"/>
              <w:rPr>
                <w:rFonts w:asciiTheme="majorBidi" w:hAnsiTheme="majorBidi" w:cstheme="majorBidi"/>
                <w:sz w:val="24"/>
                <w:szCs w:val="24"/>
                <w:lang w:val="en-GB"/>
              </w:rPr>
            </w:pPr>
          </w:p>
        </w:tc>
      </w:tr>
      <w:tr w:rsidR="00683C90" w:rsidRPr="00B2309C" w14:paraId="64A042FA" w14:textId="77777777" w:rsidTr="00F0076E">
        <w:trPr>
          <w:trHeight w:val="284"/>
        </w:trPr>
        <w:tc>
          <w:tcPr>
            <w:tcW w:w="662" w:type="dxa"/>
            <w:tcBorders>
              <w:top w:val="single" w:sz="4" w:space="0" w:color="000000"/>
              <w:left w:val="single" w:sz="4" w:space="0" w:color="000000"/>
              <w:bottom w:val="single" w:sz="4" w:space="0" w:color="000000"/>
              <w:right w:val="single" w:sz="4" w:space="0" w:color="000000"/>
            </w:tcBorders>
          </w:tcPr>
          <w:p w14:paraId="311945B1" w14:textId="77777777" w:rsidR="00683C90" w:rsidRPr="00B2309C" w:rsidRDefault="00683C90" w:rsidP="00F0076E">
            <w:pPr>
              <w:spacing w:line="240" w:lineRule="auto"/>
              <w:rPr>
                <w:rFonts w:asciiTheme="majorBidi" w:hAnsiTheme="majorBidi" w:cstheme="majorBidi"/>
                <w:sz w:val="24"/>
                <w:szCs w:val="24"/>
                <w:lang w:val="en-GB"/>
              </w:rPr>
            </w:pPr>
          </w:p>
        </w:tc>
        <w:tc>
          <w:tcPr>
            <w:tcW w:w="7082" w:type="dxa"/>
            <w:tcBorders>
              <w:top w:val="single" w:sz="4" w:space="0" w:color="000000"/>
              <w:left w:val="single" w:sz="4" w:space="0" w:color="000000"/>
              <w:bottom w:val="single" w:sz="4" w:space="0" w:color="000000"/>
              <w:right w:val="single" w:sz="4" w:space="0" w:color="000000"/>
            </w:tcBorders>
          </w:tcPr>
          <w:p w14:paraId="3193659A" w14:textId="1638314C" w:rsidR="00683C90" w:rsidRPr="00F0076E" w:rsidRDefault="00B2309C" w:rsidP="00F0076E">
            <w:pPr>
              <w:spacing w:line="240" w:lineRule="auto"/>
              <w:jc w:val="right"/>
              <w:rPr>
                <w:rFonts w:asciiTheme="majorBidi" w:hAnsiTheme="majorBidi" w:cstheme="majorBidi"/>
                <w:sz w:val="24"/>
                <w:szCs w:val="24"/>
                <w:lang w:val="en-GB"/>
              </w:rPr>
            </w:pPr>
            <w:r w:rsidRPr="00F0076E">
              <w:rPr>
                <w:rFonts w:asciiTheme="majorBidi" w:hAnsiTheme="majorBidi" w:cstheme="majorBidi"/>
                <w:sz w:val="24"/>
                <w:szCs w:val="24"/>
                <w:lang w:val="en-GB"/>
              </w:rPr>
              <w:t>Sub-total</w:t>
            </w:r>
            <w:r w:rsidR="00683C90" w:rsidRPr="00F0076E">
              <w:rPr>
                <w:rFonts w:asciiTheme="majorBidi" w:hAnsiTheme="majorBidi" w:cstheme="majorBidi"/>
                <w:sz w:val="24"/>
                <w:szCs w:val="24"/>
                <w:lang w:val="en-GB"/>
              </w:rPr>
              <w:t xml:space="preserve"> :</w:t>
            </w:r>
          </w:p>
        </w:tc>
        <w:tc>
          <w:tcPr>
            <w:tcW w:w="1509" w:type="dxa"/>
            <w:tcBorders>
              <w:top w:val="single" w:sz="4" w:space="0" w:color="000000"/>
              <w:left w:val="single" w:sz="4" w:space="0" w:color="000000"/>
              <w:bottom w:val="single" w:sz="4" w:space="0" w:color="000000"/>
              <w:right w:val="single" w:sz="4" w:space="0" w:color="000000"/>
            </w:tcBorders>
          </w:tcPr>
          <w:p w14:paraId="7EAD97AA" w14:textId="77777777" w:rsidR="00683C90" w:rsidRPr="00B2309C" w:rsidRDefault="00683C90" w:rsidP="00F0076E">
            <w:pPr>
              <w:spacing w:line="240" w:lineRule="auto"/>
              <w:rPr>
                <w:rFonts w:asciiTheme="majorBidi" w:hAnsiTheme="majorBidi" w:cstheme="majorBidi"/>
                <w:sz w:val="24"/>
                <w:szCs w:val="24"/>
                <w:lang w:val="en-GB"/>
              </w:rPr>
            </w:pPr>
          </w:p>
        </w:tc>
      </w:tr>
      <w:tr w:rsidR="00683C90" w:rsidRPr="00B2309C" w14:paraId="75FFCA91" w14:textId="77777777" w:rsidTr="00F0076E">
        <w:trPr>
          <w:trHeight w:val="284"/>
        </w:trPr>
        <w:tc>
          <w:tcPr>
            <w:tcW w:w="662" w:type="dxa"/>
            <w:tcBorders>
              <w:top w:val="single" w:sz="4" w:space="0" w:color="000000"/>
              <w:left w:val="single" w:sz="4" w:space="0" w:color="000000"/>
              <w:bottom w:val="single" w:sz="4" w:space="0" w:color="000000"/>
              <w:right w:val="single" w:sz="4" w:space="0" w:color="000000"/>
            </w:tcBorders>
          </w:tcPr>
          <w:p w14:paraId="0649AAD2" w14:textId="77777777" w:rsidR="00683C90" w:rsidRPr="00B2309C" w:rsidRDefault="00683C90" w:rsidP="00F0076E">
            <w:pPr>
              <w:spacing w:line="240" w:lineRule="auto"/>
              <w:rPr>
                <w:rFonts w:asciiTheme="majorBidi" w:hAnsiTheme="majorBidi" w:cstheme="majorBidi"/>
                <w:sz w:val="24"/>
                <w:szCs w:val="24"/>
                <w:lang w:val="en-GB"/>
              </w:rPr>
            </w:pPr>
          </w:p>
        </w:tc>
        <w:tc>
          <w:tcPr>
            <w:tcW w:w="7082" w:type="dxa"/>
            <w:tcBorders>
              <w:top w:val="single" w:sz="4" w:space="0" w:color="000000"/>
              <w:left w:val="single" w:sz="4" w:space="0" w:color="000000"/>
              <w:bottom w:val="single" w:sz="4" w:space="0" w:color="000000"/>
              <w:right w:val="single" w:sz="4" w:space="0" w:color="000000"/>
            </w:tcBorders>
          </w:tcPr>
          <w:p w14:paraId="532AE0E0" w14:textId="3C84E7C5" w:rsidR="00683C90" w:rsidRPr="00F0076E" w:rsidRDefault="00683C90" w:rsidP="00F0076E">
            <w:pPr>
              <w:spacing w:line="240" w:lineRule="auto"/>
              <w:jc w:val="right"/>
              <w:rPr>
                <w:rFonts w:asciiTheme="majorBidi" w:hAnsiTheme="majorBidi" w:cstheme="majorBidi"/>
                <w:sz w:val="24"/>
                <w:szCs w:val="24"/>
                <w:lang w:val="en-GB"/>
              </w:rPr>
            </w:pPr>
            <w:r w:rsidRPr="00F0076E">
              <w:rPr>
                <w:rFonts w:asciiTheme="majorBidi" w:hAnsiTheme="majorBidi" w:cstheme="majorBidi"/>
                <w:sz w:val="24"/>
                <w:szCs w:val="24"/>
                <w:lang w:val="en-GB"/>
              </w:rPr>
              <w:t>GST/Applicable tax :</w:t>
            </w:r>
          </w:p>
        </w:tc>
        <w:tc>
          <w:tcPr>
            <w:tcW w:w="1509" w:type="dxa"/>
            <w:tcBorders>
              <w:top w:val="single" w:sz="4" w:space="0" w:color="000000"/>
              <w:left w:val="single" w:sz="4" w:space="0" w:color="000000"/>
              <w:bottom w:val="single" w:sz="4" w:space="0" w:color="000000"/>
              <w:right w:val="single" w:sz="4" w:space="0" w:color="000000"/>
            </w:tcBorders>
          </w:tcPr>
          <w:p w14:paraId="2F01E01F" w14:textId="77777777" w:rsidR="00683C90" w:rsidRPr="00B2309C" w:rsidRDefault="00683C90" w:rsidP="00F0076E">
            <w:pPr>
              <w:spacing w:line="240" w:lineRule="auto"/>
              <w:rPr>
                <w:rFonts w:asciiTheme="majorBidi" w:hAnsiTheme="majorBidi" w:cstheme="majorBidi"/>
                <w:sz w:val="24"/>
                <w:szCs w:val="24"/>
                <w:lang w:val="en-GB"/>
              </w:rPr>
            </w:pPr>
          </w:p>
        </w:tc>
      </w:tr>
      <w:tr w:rsidR="00683C90" w:rsidRPr="00B2309C" w14:paraId="52966E93" w14:textId="77777777" w:rsidTr="00F0076E">
        <w:trPr>
          <w:trHeight w:val="284"/>
        </w:trPr>
        <w:tc>
          <w:tcPr>
            <w:tcW w:w="662" w:type="dxa"/>
            <w:tcBorders>
              <w:top w:val="single" w:sz="4" w:space="0" w:color="000000"/>
              <w:left w:val="single" w:sz="4" w:space="0" w:color="000000"/>
              <w:bottom w:val="single" w:sz="4" w:space="0" w:color="000000"/>
              <w:right w:val="single" w:sz="4" w:space="0" w:color="000000"/>
            </w:tcBorders>
          </w:tcPr>
          <w:p w14:paraId="3CC309F8" w14:textId="77777777" w:rsidR="00683C90" w:rsidRPr="00B2309C" w:rsidRDefault="00683C90" w:rsidP="00F0076E">
            <w:pPr>
              <w:spacing w:line="240" w:lineRule="auto"/>
              <w:rPr>
                <w:rFonts w:asciiTheme="majorBidi" w:hAnsiTheme="majorBidi" w:cstheme="majorBidi"/>
                <w:sz w:val="24"/>
                <w:szCs w:val="24"/>
                <w:lang w:val="en-GB"/>
              </w:rPr>
            </w:pPr>
          </w:p>
        </w:tc>
        <w:tc>
          <w:tcPr>
            <w:tcW w:w="7082" w:type="dxa"/>
            <w:tcBorders>
              <w:top w:val="single" w:sz="4" w:space="0" w:color="000000"/>
              <w:left w:val="single" w:sz="4" w:space="0" w:color="000000"/>
              <w:bottom w:val="single" w:sz="4" w:space="0" w:color="000000"/>
              <w:right w:val="single" w:sz="4" w:space="0" w:color="000000"/>
            </w:tcBorders>
            <w:hideMark/>
          </w:tcPr>
          <w:p w14:paraId="21624AF5" w14:textId="28710F0B" w:rsidR="00683C90" w:rsidRPr="00F0076E" w:rsidRDefault="00B2309C" w:rsidP="00F0076E">
            <w:pPr>
              <w:spacing w:line="240" w:lineRule="auto"/>
              <w:jc w:val="right"/>
              <w:rPr>
                <w:rFonts w:asciiTheme="majorBidi" w:hAnsiTheme="majorBidi" w:cstheme="majorBidi"/>
                <w:sz w:val="24"/>
                <w:szCs w:val="24"/>
                <w:lang w:val="en-GB"/>
              </w:rPr>
            </w:pPr>
            <w:r w:rsidRPr="00562F5C">
              <w:rPr>
                <w:rFonts w:asciiTheme="majorBidi" w:hAnsiTheme="majorBidi" w:cstheme="majorBidi"/>
                <w:sz w:val="24"/>
                <w:szCs w:val="24"/>
                <w:lang w:val="en-GB"/>
              </w:rPr>
              <w:t>Total</w:t>
            </w:r>
            <w:r w:rsidR="00CE752D">
              <w:rPr>
                <w:rFonts w:asciiTheme="majorBidi" w:hAnsiTheme="majorBidi" w:cstheme="majorBidi"/>
                <w:sz w:val="24"/>
                <w:szCs w:val="24"/>
                <w:lang w:val="en-GB"/>
              </w:rPr>
              <w:t xml:space="preserve"> for 12 months</w:t>
            </w:r>
            <w:r w:rsidR="00CE752D" w:rsidRPr="00562F5C">
              <w:rPr>
                <w:rFonts w:asciiTheme="majorBidi" w:hAnsiTheme="majorBidi" w:cstheme="majorBidi"/>
                <w:sz w:val="24"/>
                <w:szCs w:val="24"/>
                <w:lang w:val="en-GB"/>
              </w:rPr>
              <w:t xml:space="preserve"> (</w:t>
            </w:r>
            <w:r w:rsidRPr="00562F5C">
              <w:rPr>
                <w:rFonts w:asciiTheme="majorBidi" w:hAnsiTheme="majorBidi" w:cstheme="majorBidi"/>
                <w:sz w:val="24"/>
                <w:szCs w:val="24"/>
                <w:lang w:val="en-GB"/>
              </w:rPr>
              <w:t>with taxes)</w:t>
            </w:r>
            <w:r>
              <w:rPr>
                <w:rFonts w:asciiTheme="majorBidi" w:hAnsiTheme="majorBidi" w:cstheme="majorBidi"/>
                <w:sz w:val="24"/>
                <w:szCs w:val="24"/>
                <w:lang w:val="en-GB"/>
              </w:rPr>
              <w:t xml:space="preserve"> for the maintenance duration</w:t>
            </w:r>
            <w:r w:rsidR="00683C90" w:rsidRPr="00F0076E">
              <w:rPr>
                <w:rFonts w:asciiTheme="majorBidi" w:hAnsiTheme="majorBidi" w:cstheme="majorBidi"/>
                <w:sz w:val="24"/>
                <w:szCs w:val="24"/>
                <w:lang w:val="en-GB"/>
              </w:rPr>
              <w:t>:</w:t>
            </w:r>
          </w:p>
        </w:tc>
        <w:tc>
          <w:tcPr>
            <w:tcW w:w="1509" w:type="dxa"/>
            <w:tcBorders>
              <w:top w:val="single" w:sz="4" w:space="0" w:color="000000"/>
              <w:left w:val="single" w:sz="4" w:space="0" w:color="000000"/>
              <w:bottom w:val="single" w:sz="4" w:space="0" w:color="000000"/>
              <w:right w:val="single" w:sz="4" w:space="0" w:color="000000"/>
            </w:tcBorders>
          </w:tcPr>
          <w:p w14:paraId="52E26701" w14:textId="77777777" w:rsidR="00683C90" w:rsidRPr="00B2309C" w:rsidRDefault="00683C90" w:rsidP="00F0076E">
            <w:pPr>
              <w:spacing w:line="240" w:lineRule="auto"/>
              <w:rPr>
                <w:rFonts w:asciiTheme="majorBidi" w:hAnsiTheme="majorBidi" w:cstheme="majorBidi"/>
                <w:sz w:val="24"/>
                <w:szCs w:val="24"/>
                <w:lang w:val="en-GB"/>
              </w:rPr>
            </w:pPr>
          </w:p>
        </w:tc>
      </w:tr>
      <w:tr w:rsidR="00683C90" w:rsidRPr="00B2309C" w14:paraId="334CFAD8" w14:textId="77777777" w:rsidTr="00F0076E">
        <w:trPr>
          <w:trHeight w:val="284"/>
        </w:trPr>
        <w:tc>
          <w:tcPr>
            <w:tcW w:w="7744"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EE027AE" w14:textId="145AE6C6" w:rsidR="00683C90" w:rsidRPr="00B2309C" w:rsidRDefault="00683C90" w:rsidP="00F0076E">
            <w:pPr>
              <w:spacing w:line="240" w:lineRule="auto"/>
              <w:rPr>
                <w:rFonts w:asciiTheme="majorBidi" w:hAnsiTheme="majorBidi" w:cstheme="majorBidi"/>
                <w:b/>
                <w:bCs/>
                <w:sz w:val="24"/>
                <w:szCs w:val="24"/>
                <w:lang w:val="en-GB"/>
              </w:rPr>
            </w:pPr>
            <w:r w:rsidRPr="00B2309C">
              <w:rPr>
                <w:rFonts w:asciiTheme="majorBidi" w:hAnsiTheme="majorBidi" w:cstheme="majorBidi"/>
                <w:b/>
                <w:bCs/>
                <w:sz w:val="24"/>
                <w:szCs w:val="24"/>
                <w:lang w:val="en-GB"/>
              </w:rPr>
              <w:t xml:space="preserve">Total Quotation </w:t>
            </w:r>
            <w:r w:rsidR="00B2309C" w:rsidRPr="00B2309C">
              <w:rPr>
                <w:rFonts w:asciiTheme="majorBidi" w:hAnsiTheme="majorBidi" w:cstheme="majorBidi"/>
                <w:b/>
                <w:bCs/>
                <w:sz w:val="24"/>
                <w:szCs w:val="24"/>
                <w:lang w:val="en-GB"/>
              </w:rPr>
              <w:t>amount in MVR (</w:t>
            </w:r>
            <w:r w:rsidRPr="00B2309C">
              <w:rPr>
                <w:rFonts w:asciiTheme="majorBidi" w:hAnsiTheme="majorBidi" w:cstheme="majorBidi"/>
                <w:b/>
                <w:bCs/>
                <w:sz w:val="24"/>
                <w:szCs w:val="24"/>
                <w:lang w:val="en-GB"/>
              </w:rPr>
              <w:t>including development, deployment, maintenance duration</w:t>
            </w:r>
            <w:r w:rsidR="00B2309C" w:rsidRPr="00B2309C">
              <w:rPr>
                <w:rFonts w:asciiTheme="majorBidi" w:hAnsiTheme="majorBidi" w:cstheme="majorBidi"/>
                <w:b/>
                <w:bCs/>
                <w:sz w:val="24"/>
                <w:szCs w:val="24"/>
                <w:lang w:val="en-GB"/>
              </w:rPr>
              <w:t xml:space="preserve"> and applicable taxes)</w:t>
            </w:r>
          </w:p>
        </w:tc>
        <w:tc>
          <w:tcPr>
            <w:tcW w:w="15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85F18F3" w14:textId="77777777" w:rsidR="00683C90" w:rsidRPr="00B2309C" w:rsidRDefault="00683C90" w:rsidP="00F0076E">
            <w:pPr>
              <w:spacing w:line="240" w:lineRule="auto"/>
              <w:rPr>
                <w:rFonts w:asciiTheme="majorBidi" w:hAnsiTheme="majorBidi" w:cstheme="majorBidi"/>
                <w:sz w:val="24"/>
                <w:szCs w:val="24"/>
                <w:lang w:val="en-GB"/>
              </w:rPr>
            </w:pPr>
          </w:p>
        </w:tc>
      </w:tr>
    </w:tbl>
    <w:p w14:paraId="356FDA1B" w14:textId="77777777" w:rsidR="00B2309C" w:rsidRDefault="00B2309C" w:rsidP="00837992">
      <w:pPr>
        <w:pStyle w:val="FootnoteText"/>
        <w:tabs>
          <w:tab w:val="left" w:pos="360"/>
        </w:tabs>
        <w:rPr>
          <w:rFonts w:asciiTheme="majorBidi" w:hAnsiTheme="majorBidi" w:cstheme="majorBidi"/>
          <w:sz w:val="24"/>
          <w:szCs w:val="24"/>
          <w:lang w:val="en-GB"/>
        </w:rPr>
      </w:pPr>
    </w:p>
    <w:p w14:paraId="30015088" w14:textId="5B0AB90E" w:rsidR="00C36613" w:rsidRPr="00AE2B6C" w:rsidRDefault="00683D9A" w:rsidP="004121EC">
      <w:pPr>
        <w:autoSpaceDE w:val="0"/>
        <w:autoSpaceDN w:val="0"/>
        <w:adjustRightInd w:val="0"/>
        <w:spacing w:after="0"/>
        <w:jc w:val="both"/>
        <w:rPr>
          <w:rFonts w:asciiTheme="majorBidi" w:hAnsiTheme="majorBidi" w:cstheme="majorBidi"/>
          <w:b/>
          <w:bCs/>
          <w:sz w:val="24"/>
          <w:szCs w:val="24"/>
          <w:lang w:val="en-GB"/>
        </w:rPr>
      </w:pPr>
      <w:r w:rsidRPr="00AE2B6C">
        <w:rPr>
          <w:rFonts w:asciiTheme="majorBidi" w:hAnsiTheme="majorBidi" w:cstheme="majorBidi"/>
          <w:sz w:val="24"/>
          <w:szCs w:val="24"/>
          <w:lang w:val="en-GB"/>
        </w:rPr>
        <w:t xml:space="preserve">Note: The total contract price should be quoted inclusive of Goods and Services Tax (GST) </w:t>
      </w:r>
      <w:r w:rsidR="00AB0763" w:rsidRPr="00AE2B6C">
        <w:rPr>
          <w:rFonts w:asciiTheme="majorBidi" w:hAnsiTheme="majorBidi" w:cstheme="majorBidi"/>
          <w:sz w:val="24"/>
          <w:szCs w:val="24"/>
          <w:lang w:val="en-GB"/>
        </w:rPr>
        <w:t xml:space="preserve">or any applicable Maldivian taxes </w:t>
      </w:r>
      <w:r w:rsidRPr="00AE2B6C">
        <w:rPr>
          <w:rFonts w:asciiTheme="majorBidi" w:hAnsiTheme="majorBidi" w:cstheme="majorBidi"/>
          <w:sz w:val="24"/>
          <w:szCs w:val="24"/>
          <w:lang w:val="en-GB"/>
        </w:rPr>
        <w:t xml:space="preserve">as per the </w:t>
      </w:r>
      <w:r w:rsidR="00AB0763" w:rsidRPr="00AE2B6C">
        <w:rPr>
          <w:rFonts w:asciiTheme="majorBidi" w:hAnsiTheme="majorBidi" w:cstheme="majorBidi"/>
          <w:sz w:val="24"/>
          <w:szCs w:val="24"/>
          <w:lang w:val="en-GB"/>
        </w:rPr>
        <w:t>Tax</w:t>
      </w:r>
      <w:r w:rsidRPr="00AE2B6C">
        <w:rPr>
          <w:rFonts w:asciiTheme="majorBidi" w:hAnsiTheme="majorBidi" w:cstheme="majorBidi"/>
          <w:sz w:val="24"/>
          <w:szCs w:val="24"/>
          <w:lang w:val="en-GB"/>
        </w:rPr>
        <w:t xml:space="preserve"> Legislation</w:t>
      </w:r>
      <w:r w:rsidR="00122532" w:rsidRPr="00AE2B6C">
        <w:rPr>
          <w:rFonts w:asciiTheme="majorBidi" w:hAnsiTheme="majorBidi" w:cstheme="majorBidi"/>
          <w:sz w:val="24"/>
          <w:szCs w:val="24"/>
          <w:lang w:val="en-GB"/>
        </w:rPr>
        <w:t xml:space="preserve"> and must be shown in the breakdown. </w:t>
      </w:r>
      <w:r w:rsidR="00C36613" w:rsidRPr="00AE2B6C">
        <w:rPr>
          <w:rFonts w:asciiTheme="majorBidi" w:hAnsiTheme="majorBidi" w:cstheme="majorBidi"/>
          <w:b/>
          <w:bCs/>
          <w:sz w:val="24"/>
          <w:szCs w:val="24"/>
          <w:lang w:val="en-GB"/>
        </w:rPr>
        <w:t xml:space="preserve">*For the </w:t>
      </w:r>
      <w:r w:rsidR="00DB7610" w:rsidRPr="00AE2B6C">
        <w:rPr>
          <w:rFonts w:asciiTheme="majorBidi" w:hAnsiTheme="majorBidi" w:cstheme="majorBidi"/>
          <w:b/>
          <w:bCs/>
          <w:sz w:val="24"/>
          <w:szCs w:val="24"/>
          <w:lang w:val="en-GB"/>
        </w:rPr>
        <w:t>workshop and trainings</w:t>
      </w:r>
      <w:r w:rsidR="00C36613" w:rsidRPr="00AE2B6C">
        <w:rPr>
          <w:rFonts w:asciiTheme="majorBidi" w:hAnsiTheme="majorBidi" w:cstheme="majorBidi"/>
          <w:b/>
          <w:bCs/>
          <w:sz w:val="24"/>
          <w:szCs w:val="24"/>
          <w:lang w:val="en-GB"/>
        </w:rPr>
        <w:t xml:space="preserve">: invitations, catering and venue will be financed directly by the project. This cost should </w:t>
      </w:r>
      <w:r w:rsidR="008A0E2B" w:rsidRPr="00AE2B6C">
        <w:rPr>
          <w:rFonts w:asciiTheme="majorBidi" w:hAnsiTheme="majorBidi" w:cstheme="majorBidi"/>
          <w:b/>
          <w:bCs/>
          <w:sz w:val="24"/>
          <w:szCs w:val="24"/>
          <w:lang w:val="en-GB"/>
        </w:rPr>
        <w:t xml:space="preserve">NOT </w:t>
      </w:r>
      <w:r w:rsidR="00C36613" w:rsidRPr="00AE2B6C">
        <w:rPr>
          <w:rFonts w:asciiTheme="majorBidi" w:hAnsiTheme="majorBidi" w:cstheme="majorBidi"/>
          <w:b/>
          <w:bCs/>
          <w:sz w:val="24"/>
          <w:szCs w:val="24"/>
          <w:lang w:val="en-GB"/>
        </w:rPr>
        <w:t>be included in the price quotation.</w:t>
      </w:r>
    </w:p>
    <w:p w14:paraId="45506B2D" w14:textId="456A302B" w:rsidR="00683D9A" w:rsidRPr="00AE2B6C" w:rsidRDefault="00683D9A" w:rsidP="00683D9A">
      <w:pPr>
        <w:spacing w:after="0" w:line="240" w:lineRule="auto"/>
        <w:rPr>
          <w:rFonts w:asciiTheme="majorBidi" w:hAnsiTheme="majorBidi" w:cstheme="majorBidi"/>
          <w:lang w:val="en-GB"/>
        </w:rPr>
      </w:pPr>
    </w:p>
    <w:p w14:paraId="392C69ED" w14:textId="77777777" w:rsidR="00683D9A" w:rsidRPr="00AE2B6C" w:rsidRDefault="00683D9A" w:rsidP="00683D9A">
      <w:pPr>
        <w:pStyle w:val="Heading2"/>
        <w:numPr>
          <w:ilvl w:val="0"/>
          <w:numId w:val="0"/>
        </w:numPr>
        <w:ind w:left="576"/>
        <w:jc w:val="center"/>
        <w:rPr>
          <w:lang w:val="en-GB"/>
        </w:rPr>
      </w:pPr>
      <w:bookmarkStart w:id="14" w:name="_FORM-3:_DESCRIPTION_OF"/>
      <w:bookmarkStart w:id="15" w:name="_Toc463850878"/>
      <w:bookmarkStart w:id="16" w:name="_Toc452362642"/>
      <w:bookmarkStart w:id="17" w:name="_Toc172357889"/>
      <w:bookmarkStart w:id="18" w:name="_Toc485736305"/>
      <w:bookmarkStart w:id="19" w:name="_Toc86327055"/>
      <w:bookmarkEnd w:id="14"/>
      <w:r w:rsidRPr="00AE2B6C">
        <w:rPr>
          <w:lang w:val="en-GB"/>
        </w:rPr>
        <w:t>FORM-3: DESCRIPTION OF APPROACH, METHODOLOGY AND WORK PLAN FOR PERFORMING THE ASSIGNMENT</w:t>
      </w:r>
      <w:bookmarkEnd w:id="15"/>
      <w:bookmarkEnd w:id="16"/>
      <w:bookmarkEnd w:id="17"/>
      <w:bookmarkEnd w:id="18"/>
      <w:bookmarkEnd w:id="19"/>
    </w:p>
    <w:p w14:paraId="77E874FF" w14:textId="77777777" w:rsidR="00683D9A" w:rsidRPr="00AE2B6C" w:rsidRDefault="00683D9A" w:rsidP="00683D9A">
      <w:pPr>
        <w:spacing w:after="0"/>
        <w:jc w:val="both"/>
        <w:rPr>
          <w:rFonts w:asciiTheme="majorBidi" w:eastAsia="Times New Roman" w:hAnsiTheme="majorBidi" w:cstheme="majorBidi"/>
          <w:sz w:val="24"/>
          <w:szCs w:val="24"/>
          <w:lang w:val="en-GB"/>
        </w:rPr>
      </w:pPr>
    </w:p>
    <w:p w14:paraId="2BDD5AEA" w14:textId="77777777" w:rsidR="00683D9A" w:rsidRPr="00AE2B6C" w:rsidRDefault="00683D9A" w:rsidP="00683D9A">
      <w:pPr>
        <w:spacing w:after="0"/>
        <w:jc w:val="both"/>
        <w:rPr>
          <w:rFonts w:asciiTheme="majorBidi" w:eastAsia="Times New Roman" w:hAnsiTheme="majorBidi" w:cstheme="majorBidi"/>
          <w:sz w:val="24"/>
          <w:szCs w:val="24"/>
          <w:lang w:val="en-GB"/>
        </w:rPr>
      </w:pPr>
    </w:p>
    <w:p w14:paraId="65F59BA5" w14:textId="77777777" w:rsidR="00683D9A" w:rsidRPr="00AE2B6C" w:rsidRDefault="00683D9A" w:rsidP="00683D9A">
      <w:pPr>
        <w:tabs>
          <w:tab w:val="left" w:pos="-720"/>
          <w:tab w:val="left" w:pos="1080"/>
        </w:tabs>
        <w:suppressAutoHyphens/>
        <w:spacing w:after="120"/>
        <w:jc w:val="both"/>
        <w:rPr>
          <w:rFonts w:asciiTheme="majorBidi" w:eastAsia="Times New Roman" w:hAnsiTheme="majorBidi" w:cstheme="majorBidi"/>
          <w:i/>
          <w:iCs/>
          <w:sz w:val="24"/>
          <w:lang w:val="en-GB"/>
        </w:rPr>
      </w:pPr>
      <w:r w:rsidRPr="00AE2B6C">
        <w:rPr>
          <w:rFonts w:asciiTheme="majorBidi" w:eastAsia="Times New Roman" w:hAnsiTheme="majorBidi" w:cstheme="majorBidi"/>
          <w:i/>
          <w:iCs/>
          <w:sz w:val="24"/>
          <w:lang w:val="en-GB"/>
        </w:rPr>
        <w:t>Technical approach, methodology and work plan are key components of the Technical Proposal.  You are suggested to present your Technical Proposal divided into the following three chapters:</w:t>
      </w:r>
    </w:p>
    <w:p w14:paraId="1A610493" w14:textId="77777777" w:rsidR="00683D9A" w:rsidRPr="00AE2B6C" w:rsidRDefault="00683D9A" w:rsidP="00683D9A">
      <w:pPr>
        <w:tabs>
          <w:tab w:val="left" w:pos="-720"/>
          <w:tab w:val="left" w:pos="1080"/>
        </w:tabs>
        <w:suppressAutoHyphens/>
        <w:spacing w:after="0"/>
        <w:jc w:val="both"/>
        <w:rPr>
          <w:rFonts w:asciiTheme="majorBidi" w:eastAsia="Times New Roman" w:hAnsiTheme="majorBidi" w:cstheme="majorBidi"/>
          <w:i/>
          <w:iCs/>
          <w:sz w:val="24"/>
          <w:szCs w:val="24"/>
          <w:lang w:val="en-GB" w:eastAsia="it-IT"/>
        </w:rPr>
      </w:pPr>
    </w:p>
    <w:p w14:paraId="16F94A01" w14:textId="77777777" w:rsidR="00683D9A" w:rsidRPr="00AE2B6C" w:rsidRDefault="00683D9A" w:rsidP="00BD3872">
      <w:pPr>
        <w:numPr>
          <w:ilvl w:val="0"/>
          <w:numId w:val="1"/>
        </w:numPr>
        <w:spacing w:before="0" w:after="0"/>
        <w:jc w:val="both"/>
        <w:rPr>
          <w:rFonts w:asciiTheme="majorBidi" w:eastAsia="Times New Roman" w:hAnsiTheme="majorBidi" w:cstheme="majorBidi"/>
          <w:i/>
          <w:iCs/>
          <w:sz w:val="24"/>
          <w:szCs w:val="24"/>
          <w:lang w:val="en-GB"/>
        </w:rPr>
      </w:pPr>
      <w:r w:rsidRPr="00AE2B6C">
        <w:rPr>
          <w:rFonts w:asciiTheme="majorBidi" w:eastAsia="Times New Roman" w:hAnsiTheme="majorBidi" w:cstheme="majorBidi"/>
          <w:i/>
          <w:iCs/>
          <w:sz w:val="24"/>
          <w:szCs w:val="24"/>
          <w:lang w:val="en-GB"/>
        </w:rPr>
        <w:t>Technical Approach and Methodology,</w:t>
      </w:r>
    </w:p>
    <w:p w14:paraId="7498D097" w14:textId="77777777" w:rsidR="00683D9A" w:rsidRPr="00AE2B6C" w:rsidRDefault="00683D9A" w:rsidP="00BD3872">
      <w:pPr>
        <w:numPr>
          <w:ilvl w:val="0"/>
          <w:numId w:val="1"/>
        </w:numPr>
        <w:spacing w:before="0" w:after="0"/>
        <w:jc w:val="both"/>
        <w:rPr>
          <w:rFonts w:asciiTheme="majorBidi" w:eastAsia="Times New Roman" w:hAnsiTheme="majorBidi" w:cstheme="majorBidi"/>
          <w:i/>
          <w:iCs/>
          <w:sz w:val="24"/>
          <w:szCs w:val="24"/>
          <w:lang w:val="en-GB"/>
        </w:rPr>
      </w:pPr>
      <w:r w:rsidRPr="00AE2B6C">
        <w:rPr>
          <w:rFonts w:asciiTheme="majorBidi" w:eastAsia="Times New Roman" w:hAnsiTheme="majorBidi" w:cstheme="majorBidi"/>
          <w:i/>
          <w:iCs/>
          <w:sz w:val="24"/>
          <w:szCs w:val="24"/>
          <w:lang w:val="en-GB"/>
        </w:rPr>
        <w:t>Work Plan, and</w:t>
      </w:r>
    </w:p>
    <w:p w14:paraId="258734F5" w14:textId="77777777" w:rsidR="00683D9A" w:rsidRPr="00AE2B6C" w:rsidRDefault="00683D9A" w:rsidP="00BD3872">
      <w:pPr>
        <w:numPr>
          <w:ilvl w:val="0"/>
          <w:numId w:val="1"/>
        </w:numPr>
        <w:spacing w:before="0" w:after="0"/>
        <w:jc w:val="both"/>
        <w:rPr>
          <w:rFonts w:asciiTheme="majorBidi" w:eastAsia="Times New Roman" w:hAnsiTheme="majorBidi" w:cstheme="majorBidi"/>
          <w:i/>
          <w:iCs/>
          <w:sz w:val="24"/>
          <w:szCs w:val="24"/>
          <w:lang w:val="en-GB"/>
        </w:rPr>
      </w:pPr>
      <w:r w:rsidRPr="00AE2B6C">
        <w:rPr>
          <w:rFonts w:asciiTheme="majorBidi" w:eastAsia="Times New Roman" w:hAnsiTheme="majorBidi" w:cstheme="majorBidi"/>
          <w:i/>
          <w:iCs/>
          <w:sz w:val="24"/>
          <w:szCs w:val="24"/>
          <w:lang w:val="en-GB"/>
        </w:rPr>
        <w:t>Organization and Staffing,</w:t>
      </w:r>
    </w:p>
    <w:p w14:paraId="4F075778" w14:textId="77777777" w:rsidR="00683D9A" w:rsidRPr="00AE2B6C" w:rsidRDefault="00683D9A" w:rsidP="00683D9A">
      <w:pPr>
        <w:tabs>
          <w:tab w:val="left" w:pos="-720"/>
          <w:tab w:val="left" w:pos="1080"/>
        </w:tabs>
        <w:spacing w:after="0"/>
        <w:jc w:val="both"/>
        <w:rPr>
          <w:rFonts w:asciiTheme="majorBidi" w:eastAsia="Times New Roman" w:hAnsiTheme="majorBidi" w:cstheme="majorBidi"/>
          <w:i/>
          <w:iCs/>
          <w:sz w:val="24"/>
          <w:lang w:val="en-GB" w:eastAsia="it-IT"/>
        </w:rPr>
      </w:pPr>
    </w:p>
    <w:p w14:paraId="67B386D6" w14:textId="15C6BE03" w:rsidR="00683D9A" w:rsidRPr="00AE2B6C" w:rsidRDefault="00683D9A" w:rsidP="00F0076E">
      <w:pPr>
        <w:tabs>
          <w:tab w:val="left" w:pos="360"/>
        </w:tabs>
        <w:suppressAutoHyphens/>
        <w:spacing w:after="120"/>
        <w:jc w:val="both"/>
        <w:rPr>
          <w:rFonts w:asciiTheme="majorBidi" w:eastAsia="Times New Roman" w:hAnsiTheme="majorBidi" w:cstheme="majorBidi"/>
          <w:i/>
          <w:iCs/>
          <w:sz w:val="24"/>
          <w:lang w:val="en-GB"/>
        </w:rPr>
      </w:pPr>
      <w:r w:rsidRPr="00AE2B6C">
        <w:rPr>
          <w:rFonts w:asciiTheme="majorBidi" w:eastAsia="Times New Roman" w:hAnsiTheme="majorBidi" w:cstheme="majorBidi"/>
          <w:i/>
          <w:iCs/>
          <w:sz w:val="24"/>
          <w:lang w:val="en-GB"/>
        </w:rPr>
        <w:t>a)</w:t>
      </w:r>
      <w:r w:rsidRPr="00AE2B6C">
        <w:rPr>
          <w:rFonts w:asciiTheme="majorBidi" w:eastAsia="Times New Roman" w:hAnsiTheme="majorBidi" w:cstheme="majorBidi"/>
          <w:i/>
          <w:iCs/>
          <w:sz w:val="24"/>
          <w:lang w:val="en-GB"/>
        </w:rPr>
        <w:tab/>
      </w:r>
      <w:r w:rsidRPr="00AE2B6C">
        <w:rPr>
          <w:rFonts w:asciiTheme="majorBidi" w:eastAsia="Times New Roman" w:hAnsiTheme="majorBidi" w:cstheme="majorBidi"/>
          <w:i/>
          <w:iCs/>
          <w:sz w:val="24"/>
          <w:u w:val="single"/>
          <w:lang w:val="en-GB"/>
        </w:rPr>
        <w:t>Technical Approach and Methodology.</w:t>
      </w:r>
      <w:r w:rsidRPr="00AE2B6C">
        <w:rPr>
          <w:rFonts w:asciiTheme="majorBidi" w:eastAsia="Times New Roman" w:hAnsiTheme="majorBidi" w:cstheme="majorBidi"/>
          <w:i/>
          <w:iCs/>
          <w:sz w:val="24"/>
          <w:lang w:val="en-GB"/>
        </w:rPr>
        <w:t xml:space="preserve">  In this chapter you should explain your understanding of the objectives of the assignment, approach to the services, methodology for carrying out the activities</w:t>
      </w:r>
      <w:r w:rsidR="007B3B89">
        <w:rPr>
          <w:rFonts w:asciiTheme="majorBidi" w:eastAsia="Times New Roman" w:hAnsiTheme="majorBidi" w:cstheme="majorBidi"/>
          <w:i/>
          <w:iCs/>
          <w:sz w:val="24"/>
          <w:lang w:val="en-GB"/>
        </w:rPr>
        <w:t xml:space="preserve"> (development process)</w:t>
      </w:r>
      <w:r w:rsidRPr="00AE2B6C">
        <w:rPr>
          <w:rFonts w:asciiTheme="majorBidi" w:eastAsia="Times New Roman" w:hAnsiTheme="majorBidi" w:cstheme="majorBidi"/>
          <w:i/>
          <w:iCs/>
          <w:sz w:val="24"/>
          <w:lang w:val="en-GB"/>
        </w:rPr>
        <w:t xml:space="preserve"> and obtaining the expected output, and the degree of detail of such output</w:t>
      </w:r>
      <w:r w:rsidR="007B3B89">
        <w:rPr>
          <w:rFonts w:asciiTheme="majorBidi" w:eastAsia="Times New Roman" w:hAnsiTheme="majorBidi" w:cstheme="majorBidi"/>
          <w:i/>
          <w:iCs/>
          <w:sz w:val="24"/>
          <w:lang w:val="en-GB"/>
        </w:rPr>
        <w:t>, the work quality – usability and testing</w:t>
      </w:r>
      <w:r w:rsidRPr="00AE2B6C">
        <w:rPr>
          <w:rFonts w:asciiTheme="majorBidi" w:eastAsia="Times New Roman" w:hAnsiTheme="majorBidi" w:cstheme="majorBidi"/>
          <w:i/>
          <w:iCs/>
          <w:sz w:val="24"/>
          <w:lang w:val="en-GB"/>
        </w:rPr>
        <w:t>. You should highlight the problems being addressed and their importance, and explain the technical approach you would adopt to address them</w:t>
      </w:r>
      <w:r w:rsidR="002D137F" w:rsidRPr="00AE2B6C">
        <w:rPr>
          <w:rFonts w:asciiTheme="majorBidi" w:eastAsia="Times New Roman" w:hAnsiTheme="majorBidi" w:cstheme="majorBidi"/>
          <w:i/>
          <w:iCs/>
          <w:sz w:val="24"/>
          <w:lang w:val="en-GB"/>
        </w:rPr>
        <w:t xml:space="preserve"> (including details of any instruments, software, technical formulae, information files</w:t>
      </w:r>
      <w:r w:rsidR="002F6077" w:rsidRPr="00AE2B6C">
        <w:rPr>
          <w:rFonts w:asciiTheme="majorBidi" w:eastAsia="Times New Roman" w:hAnsiTheme="majorBidi" w:cstheme="majorBidi"/>
          <w:i/>
          <w:iCs/>
          <w:sz w:val="24"/>
          <w:lang w:val="en-GB"/>
        </w:rPr>
        <w:t>,</w:t>
      </w:r>
      <w:r w:rsidR="002D137F" w:rsidRPr="00AE2B6C">
        <w:rPr>
          <w:rFonts w:asciiTheme="majorBidi" w:eastAsia="Times New Roman" w:hAnsiTheme="majorBidi" w:cstheme="majorBidi"/>
          <w:i/>
          <w:iCs/>
          <w:sz w:val="24"/>
          <w:lang w:val="en-GB"/>
        </w:rPr>
        <w:t xml:space="preserve"> and file formats where applicable)</w:t>
      </w:r>
      <w:r w:rsidRPr="00AE2B6C">
        <w:rPr>
          <w:rFonts w:asciiTheme="majorBidi" w:eastAsia="Times New Roman" w:hAnsiTheme="majorBidi" w:cstheme="majorBidi"/>
          <w:i/>
          <w:iCs/>
          <w:sz w:val="24"/>
          <w:lang w:val="en-GB"/>
        </w:rPr>
        <w:t>. You should also explain the methodologies you propose to adopt and highlight the compatibility of those methodologies with the proposed approach</w:t>
      </w:r>
      <w:r w:rsidR="007B3B89">
        <w:rPr>
          <w:rFonts w:asciiTheme="majorBidi" w:eastAsia="Times New Roman" w:hAnsiTheme="majorBidi" w:cstheme="majorBidi"/>
          <w:i/>
          <w:iCs/>
          <w:sz w:val="24"/>
          <w:lang w:val="en-GB"/>
        </w:rPr>
        <w:t xml:space="preserve"> and highlight on the maintenance and support - any important technology information and specifications used in your solution – languages, platform etc.</w:t>
      </w:r>
    </w:p>
    <w:p w14:paraId="6D489D53" w14:textId="77777777" w:rsidR="00683D9A" w:rsidRPr="00AE2B6C" w:rsidRDefault="00683D9A" w:rsidP="00683D9A">
      <w:pPr>
        <w:tabs>
          <w:tab w:val="left" w:pos="-720"/>
          <w:tab w:val="left" w:pos="357"/>
        </w:tabs>
        <w:spacing w:after="0"/>
        <w:jc w:val="both"/>
        <w:rPr>
          <w:rFonts w:asciiTheme="majorBidi" w:eastAsia="Times New Roman" w:hAnsiTheme="majorBidi" w:cstheme="majorBidi"/>
          <w:i/>
          <w:iCs/>
          <w:sz w:val="24"/>
          <w:lang w:val="en-GB" w:eastAsia="it-IT"/>
        </w:rPr>
      </w:pPr>
    </w:p>
    <w:p w14:paraId="15C87456" w14:textId="77777777" w:rsidR="00683D9A" w:rsidRPr="00AE2B6C" w:rsidRDefault="00683D9A" w:rsidP="00683D9A">
      <w:pPr>
        <w:tabs>
          <w:tab w:val="left" w:pos="-720"/>
          <w:tab w:val="left" w:pos="360"/>
        </w:tabs>
        <w:suppressAutoHyphens/>
        <w:spacing w:after="120"/>
        <w:jc w:val="both"/>
        <w:rPr>
          <w:rFonts w:asciiTheme="majorBidi" w:eastAsia="Times New Roman" w:hAnsiTheme="majorBidi" w:cstheme="majorBidi"/>
          <w:i/>
          <w:iCs/>
          <w:sz w:val="24"/>
          <w:lang w:val="en-GB"/>
        </w:rPr>
      </w:pPr>
      <w:r w:rsidRPr="00AE2B6C">
        <w:rPr>
          <w:rFonts w:asciiTheme="majorBidi" w:eastAsia="Times New Roman" w:hAnsiTheme="majorBidi" w:cstheme="majorBidi"/>
          <w:i/>
          <w:iCs/>
          <w:sz w:val="24"/>
          <w:lang w:val="en-GB"/>
        </w:rPr>
        <w:t>b)</w:t>
      </w:r>
      <w:r w:rsidRPr="00AE2B6C">
        <w:rPr>
          <w:rFonts w:asciiTheme="majorBidi" w:eastAsia="Times New Roman" w:hAnsiTheme="majorBidi" w:cstheme="majorBidi"/>
          <w:i/>
          <w:iCs/>
          <w:sz w:val="24"/>
          <w:lang w:val="en-GB"/>
        </w:rPr>
        <w:tab/>
      </w:r>
      <w:r w:rsidRPr="00AE2B6C">
        <w:rPr>
          <w:rFonts w:asciiTheme="majorBidi" w:eastAsia="Times New Roman" w:hAnsiTheme="majorBidi" w:cstheme="majorBidi"/>
          <w:i/>
          <w:iCs/>
          <w:sz w:val="24"/>
          <w:u w:val="single"/>
          <w:lang w:val="en-GB"/>
        </w:rPr>
        <w:t>Work Plan.</w:t>
      </w:r>
      <w:r w:rsidRPr="00AE2B6C">
        <w:rPr>
          <w:rFonts w:asciiTheme="majorBidi" w:eastAsia="Times New Roman" w:hAnsiTheme="majorBidi" w:cstheme="majorBidi"/>
          <w:i/>
          <w:iCs/>
          <w:sz w:val="24"/>
          <w:lang w:val="en-GB"/>
        </w:rPr>
        <w:t xml:space="preserve">  In this chapter you should propose the main activities of the assignment, their content and duration, phasing and interrelations, milestones (including interim approvals by the Client), and delivery dates of the reports. The proposed work plan should be consistent with the technical approach and methodology, showing understanding of the TOR and ability to translate them into a feasible working plan. </w:t>
      </w:r>
    </w:p>
    <w:p w14:paraId="4623D265" w14:textId="77777777" w:rsidR="00683D9A" w:rsidRPr="00AE2B6C" w:rsidRDefault="00683D9A" w:rsidP="00683D9A">
      <w:pPr>
        <w:tabs>
          <w:tab w:val="left" w:pos="-720"/>
          <w:tab w:val="left" w:pos="357"/>
        </w:tabs>
        <w:spacing w:after="0"/>
        <w:jc w:val="both"/>
        <w:rPr>
          <w:rFonts w:asciiTheme="majorBidi" w:eastAsia="Times New Roman" w:hAnsiTheme="majorBidi" w:cstheme="majorBidi"/>
          <w:i/>
          <w:iCs/>
          <w:spacing w:val="-2"/>
          <w:sz w:val="24"/>
          <w:lang w:val="en-GB" w:eastAsia="it-IT"/>
        </w:rPr>
      </w:pPr>
    </w:p>
    <w:p w14:paraId="674B4DA6" w14:textId="77777777" w:rsidR="00683D9A" w:rsidRPr="00AE2B6C" w:rsidRDefault="00683D9A" w:rsidP="00683D9A">
      <w:pPr>
        <w:tabs>
          <w:tab w:val="left" w:pos="-720"/>
          <w:tab w:val="left" w:pos="357"/>
        </w:tabs>
        <w:spacing w:after="0"/>
        <w:jc w:val="both"/>
        <w:rPr>
          <w:rFonts w:asciiTheme="majorBidi" w:eastAsia="Times New Roman" w:hAnsiTheme="majorBidi" w:cstheme="majorBidi"/>
          <w:sz w:val="24"/>
          <w:szCs w:val="24"/>
          <w:lang w:val="en-GB"/>
        </w:rPr>
      </w:pPr>
      <w:r w:rsidRPr="00AE2B6C">
        <w:rPr>
          <w:rFonts w:asciiTheme="majorBidi" w:eastAsia="Times New Roman" w:hAnsiTheme="majorBidi" w:cstheme="majorBidi"/>
          <w:i/>
          <w:iCs/>
          <w:sz w:val="24"/>
          <w:szCs w:val="24"/>
          <w:lang w:val="en-GB"/>
        </w:rPr>
        <w:t>c)</w:t>
      </w:r>
      <w:r w:rsidRPr="00AE2B6C">
        <w:rPr>
          <w:rFonts w:asciiTheme="majorBidi" w:eastAsia="Times New Roman" w:hAnsiTheme="majorBidi" w:cstheme="majorBidi"/>
          <w:i/>
          <w:iCs/>
          <w:sz w:val="24"/>
          <w:szCs w:val="24"/>
          <w:lang w:val="en-GB"/>
        </w:rPr>
        <w:tab/>
      </w:r>
      <w:r w:rsidRPr="00AE2B6C">
        <w:rPr>
          <w:rFonts w:asciiTheme="majorBidi" w:eastAsia="Times New Roman" w:hAnsiTheme="majorBidi" w:cstheme="majorBidi"/>
          <w:i/>
          <w:iCs/>
          <w:sz w:val="24"/>
          <w:szCs w:val="24"/>
          <w:u w:val="single"/>
          <w:lang w:val="en-GB"/>
        </w:rPr>
        <w:t>Organization and Staffing.</w:t>
      </w:r>
      <w:r w:rsidRPr="00AE2B6C">
        <w:rPr>
          <w:rFonts w:asciiTheme="majorBidi" w:eastAsia="Times New Roman" w:hAnsiTheme="majorBidi" w:cstheme="majorBidi"/>
          <w:i/>
          <w:iCs/>
          <w:sz w:val="24"/>
          <w:szCs w:val="24"/>
          <w:lang w:val="en-GB"/>
        </w:rPr>
        <w:t xml:space="preserve">  In this chapter you should propose the structure and composition of your team. You should list the main disciplines of the assignment, the proposed professional staff responsibility. </w:t>
      </w:r>
    </w:p>
    <w:p w14:paraId="4EEEB4CB" w14:textId="77777777" w:rsidR="00683D9A" w:rsidRPr="00AE2B6C" w:rsidRDefault="00683D9A" w:rsidP="00683D9A">
      <w:pPr>
        <w:rPr>
          <w:rFonts w:asciiTheme="majorBidi" w:hAnsiTheme="majorBidi" w:cstheme="majorBidi"/>
          <w:lang w:val="en-GB"/>
        </w:rPr>
      </w:pPr>
    </w:p>
    <w:p w14:paraId="369AA145" w14:textId="04742B25" w:rsidR="00683D9A" w:rsidRPr="00AE2B6C" w:rsidRDefault="00683D9A" w:rsidP="00683D9A">
      <w:pPr>
        <w:spacing w:after="0" w:line="240" w:lineRule="auto"/>
        <w:rPr>
          <w:rFonts w:asciiTheme="majorBidi" w:hAnsiTheme="majorBidi" w:cstheme="majorBidi"/>
          <w:lang w:val="en-GB"/>
        </w:rPr>
      </w:pPr>
    </w:p>
    <w:p w14:paraId="073B3E31" w14:textId="77777777" w:rsidR="004C56F0" w:rsidRPr="00AE2B6C" w:rsidRDefault="004C56F0" w:rsidP="004C56F0">
      <w:pPr>
        <w:pStyle w:val="Heading2"/>
        <w:numPr>
          <w:ilvl w:val="0"/>
          <w:numId w:val="0"/>
        </w:numPr>
        <w:ind w:left="576"/>
        <w:jc w:val="center"/>
        <w:rPr>
          <w:lang w:val="en-GB"/>
        </w:rPr>
      </w:pPr>
      <w:bookmarkStart w:id="20" w:name="_FORM-4:_TEAM_COMPOSITION"/>
      <w:bookmarkStart w:id="21" w:name="_Toc86327056"/>
      <w:bookmarkEnd w:id="20"/>
      <w:r w:rsidRPr="00AE2B6C">
        <w:rPr>
          <w:lang w:val="en-GB"/>
        </w:rPr>
        <w:t>FORM-4: TEAM COMPOSITION AND TASK ASSIGNMENT</w:t>
      </w:r>
      <w:bookmarkEnd w:id="21"/>
    </w:p>
    <w:p w14:paraId="06CDA36A" w14:textId="77777777" w:rsidR="004C56F0" w:rsidRPr="00AE2B6C" w:rsidRDefault="004C56F0" w:rsidP="004C56F0">
      <w:pPr>
        <w:jc w:val="center"/>
        <w:rPr>
          <w:rFonts w:asciiTheme="majorBidi" w:hAnsiTheme="majorBidi" w:cstheme="majorBidi"/>
          <w:lang w:val="en-GB"/>
        </w:rPr>
      </w:pPr>
    </w:p>
    <w:tbl>
      <w:tblPr>
        <w:tblW w:w="8640" w:type="dxa"/>
        <w:tblInd w:w="261" w:type="dxa"/>
        <w:tblBorders>
          <w:top w:val="sing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842"/>
        <w:gridCol w:w="2407"/>
        <w:gridCol w:w="4391"/>
      </w:tblGrid>
      <w:tr w:rsidR="004C56F0" w:rsidRPr="00AE2B6C" w14:paraId="1C07121D" w14:textId="77777777" w:rsidTr="00AE24B6">
        <w:tc>
          <w:tcPr>
            <w:tcW w:w="1843" w:type="dxa"/>
            <w:tcBorders>
              <w:top w:val="single" w:sz="6" w:space="0" w:color="auto"/>
              <w:left w:val="double" w:sz="6" w:space="0" w:color="auto"/>
              <w:bottom w:val="single" w:sz="6" w:space="0" w:color="auto"/>
              <w:right w:val="single" w:sz="6" w:space="0" w:color="auto"/>
            </w:tcBorders>
            <w:vAlign w:val="center"/>
            <w:hideMark/>
          </w:tcPr>
          <w:p w14:paraId="1A02C32C" w14:textId="77777777" w:rsidR="004C56F0" w:rsidRPr="00AE2B6C" w:rsidRDefault="004C56F0" w:rsidP="00AE24B6">
            <w:pPr>
              <w:spacing w:before="40" w:after="40"/>
              <w:jc w:val="center"/>
              <w:rPr>
                <w:rFonts w:asciiTheme="majorBidi" w:hAnsiTheme="majorBidi" w:cstheme="majorBidi"/>
                <w:lang w:val="en-GB"/>
              </w:rPr>
            </w:pPr>
            <w:r w:rsidRPr="00AE2B6C">
              <w:rPr>
                <w:rFonts w:asciiTheme="majorBidi" w:hAnsiTheme="majorBidi" w:cstheme="majorBidi"/>
                <w:lang w:val="en-GB"/>
              </w:rPr>
              <w:t>Name of Staff</w:t>
            </w:r>
          </w:p>
        </w:tc>
        <w:tc>
          <w:tcPr>
            <w:tcW w:w="2409" w:type="dxa"/>
            <w:tcBorders>
              <w:top w:val="single" w:sz="6" w:space="0" w:color="auto"/>
              <w:left w:val="single" w:sz="6" w:space="0" w:color="auto"/>
              <w:bottom w:val="single" w:sz="6" w:space="0" w:color="auto"/>
              <w:right w:val="single" w:sz="6" w:space="0" w:color="auto"/>
            </w:tcBorders>
            <w:vAlign w:val="center"/>
            <w:hideMark/>
          </w:tcPr>
          <w:p w14:paraId="77062228" w14:textId="77777777" w:rsidR="004C56F0" w:rsidRPr="00AE2B6C" w:rsidRDefault="004C56F0" w:rsidP="00AE24B6">
            <w:pPr>
              <w:spacing w:before="40" w:after="40"/>
              <w:jc w:val="center"/>
              <w:rPr>
                <w:rFonts w:asciiTheme="majorBidi" w:hAnsiTheme="majorBidi" w:cstheme="majorBidi"/>
                <w:lang w:val="en-GB"/>
              </w:rPr>
            </w:pPr>
            <w:r w:rsidRPr="00AE2B6C">
              <w:rPr>
                <w:rFonts w:asciiTheme="majorBidi" w:hAnsiTheme="majorBidi" w:cstheme="majorBidi"/>
                <w:lang w:val="en-GB"/>
              </w:rPr>
              <w:t>Position Assigned</w:t>
            </w:r>
          </w:p>
        </w:tc>
        <w:tc>
          <w:tcPr>
            <w:tcW w:w="4395" w:type="dxa"/>
            <w:tcBorders>
              <w:top w:val="single" w:sz="6" w:space="0" w:color="auto"/>
              <w:left w:val="single" w:sz="6" w:space="0" w:color="auto"/>
              <w:bottom w:val="single" w:sz="6" w:space="0" w:color="auto"/>
              <w:right w:val="double" w:sz="6" w:space="0" w:color="auto"/>
            </w:tcBorders>
            <w:vAlign w:val="center"/>
            <w:hideMark/>
          </w:tcPr>
          <w:p w14:paraId="41595B0E" w14:textId="77777777" w:rsidR="004C56F0" w:rsidRPr="00AE2B6C" w:rsidRDefault="004C56F0" w:rsidP="00AE24B6">
            <w:pPr>
              <w:spacing w:before="40" w:after="40"/>
              <w:jc w:val="center"/>
              <w:rPr>
                <w:rFonts w:asciiTheme="majorBidi" w:hAnsiTheme="majorBidi" w:cstheme="majorBidi"/>
                <w:lang w:val="en-GB"/>
              </w:rPr>
            </w:pPr>
            <w:r w:rsidRPr="00AE2B6C">
              <w:rPr>
                <w:rFonts w:asciiTheme="majorBidi" w:hAnsiTheme="majorBidi" w:cstheme="majorBidi"/>
                <w:lang w:val="en-GB"/>
              </w:rPr>
              <w:t>Task Assigned</w:t>
            </w:r>
          </w:p>
        </w:tc>
      </w:tr>
      <w:tr w:rsidR="004C56F0" w:rsidRPr="00AE2B6C" w14:paraId="57A8F3E3" w14:textId="77777777" w:rsidTr="00AE24B6">
        <w:tc>
          <w:tcPr>
            <w:tcW w:w="1843" w:type="dxa"/>
            <w:tcBorders>
              <w:top w:val="single" w:sz="6" w:space="0" w:color="auto"/>
              <w:left w:val="double" w:sz="6" w:space="0" w:color="auto"/>
              <w:bottom w:val="single" w:sz="6" w:space="0" w:color="auto"/>
              <w:right w:val="single" w:sz="6" w:space="0" w:color="auto"/>
            </w:tcBorders>
          </w:tcPr>
          <w:p w14:paraId="564E96D6" w14:textId="77777777" w:rsidR="004C56F0" w:rsidRPr="00AE2B6C" w:rsidRDefault="004C56F0" w:rsidP="00AE24B6">
            <w:pPr>
              <w:rPr>
                <w:rFonts w:asciiTheme="majorBidi" w:hAnsiTheme="majorBidi" w:cstheme="majorBidi"/>
                <w:lang w:val="en-GB"/>
              </w:rPr>
            </w:pPr>
          </w:p>
        </w:tc>
        <w:tc>
          <w:tcPr>
            <w:tcW w:w="2409" w:type="dxa"/>
            <w:tcBorders>
              <w:top w:val="single" w:sz="6" w:space="0" w:color="auto"/>
              <w:left w:val="single" w:sz="6" w:space="0" w:color="auto"/>
              <w:bottom w:val="single" w:sz="6" w:space="0" w:color="auto"/>
              <w:right w:val="single" w:sz="6" w:space="0" w:color="auto"/>
            </w:tcBorders>
          </w:tcPr>
          <w:p w14:paraId="1FFD6157" w14:textId="77777777" w:rsidR="004C56F0" w:rsidRPr="00AE2B6C" w:rsidRDefault="004C56F0" w:rsidP="00AE24B6">
            <w:pPr>
              <w:rPr>
                <w:rFonts w:asciiTheme="majorBidi" w:hAnsiTheme="majorBidi" w:cstheme="majorBidi"/>
                <w:lang w:val="en-GB"/>
              </w:rPr>
            </w:pPr>
          </w:p>
        </w:tc>
        <w:tc>
          <w:tcPr>
            <w:tcW w:w="4395" w:type="dxa"/>
            <w:tcBorders>
              <w:top w:val="single" w:sz="6" w:space="0" w:color="auto"/>
              <w:left w:val="single" w:sz="6" w:space="0" w:color="auto"/>
              <w:bottom w:val="single" w:sz="6" w:space="0" w:color="auto"/>
              <w:right w:val="double" w:sz="6" w:space="0" w:color="auto"/>
            </w:tcBorders>
          </w:tcPr>
          <w:p w14:paraId="568C1907" w14:textId="77777777" w:rsidR="004C56F0" w:rsidRPr="00AE2B6C" w:rsidRDefault="004C56F0" w:rsidP="00AE24B6">
            <w:pPr>
              <w:rPr>
                <w:rFonts w:asciiTheme="majorBidi" w:hAnsiTheme="majorBidi" w:cstheme="majorBidi"/>
                <w:lang w:val="en-GB"/>
              </w:rPr>
            </w:pPr>
          </w:p>
        </w:tc>
      </w:tr>
      <w:tr w:rsidR="004C56F0" w:rsidRPr="00AE2B6C" w14:paraId="64D9D6CE" w14:textId="77777777" w:rsidTr="00AE24B6">
        <w:tc>
          <w:tcPr>
            <w:tcW w:w="1843" w:type="dxa"/>
            <w:tcBorders>
              <w:top w:val="single" w:sz="6" w:space="0" w:color="auto"/>
              <w:left w:val="double" w:sz="6" w:space="0" w:color="auto"/>
              <w:bottom w:val="single" w:sz="6" w:space="0" w:color="auto"/>
              <w:right w:val="single" w:sz="6" w:space="0" w:color="auto"/>
            </w:tcBorders>
          </w:tcPr>
          <w:p w14:paraId="07A13D36" w14:textId="77777777" w:rsidR="004C56F0" w:rsidRPr="00AE2B6C" w:rsidRDefault="004C56F0" w:rsidP="00AE24B6">
            <w:pPr>
              <w:rPr>
                <w:rFonts w:asciiTheme="majorBidi" w:hAnsiTheme="majorBidi" w:cstheme="majorBidi"/>
                <w:lang w:val="en-GB"/>
              </w:rPr>
            </w:pPr>
          </w:p>
        </w:tc>
        <w:tc>
          <w:tcPr>
            <w:tcW w:w="2409" w:type="dxa"/>
            <w:tcBorders>
              <w:top w:val="single" w:sz="6" w:space="0" w:color="auto"/>
              <w:left w:val="single" w:sz="6" w:space="0" w:color="auto"/>
              <w:bottom w:val="single" w:sz="6" w:space="0" w:color="auto"/>
              <w:right w:val="single" w:sz="6" w:space="0" w:color="auto"/>
            </w:tcBorders>
          </w:tcPr>
          <w:p w14:paraId="4FB5E9C1" w14:textId="77777777" w:rsidR="004C56F0" w:rsidRPr="00AE2B6C" w:rsidRDefault="004C56F0" w:rsidP="00AE24B6">
            <w:pPr>
              <w:rPr>
                <w:rFonts w:asciiTheme="majorBidi" w:hAnsiTheme="majorBidi" w:cstheme="majorBidi"/>
                <w:lang w:val="en-GB"/>
              </w:rPr>
            </w:pPr>
          </w:p>
        </w:tc>
        <w:tc>
          <w:tcPr>
            <w:tcW w:w="4395" w:type="dxa"/>
            <w:tcBorders>
              <w:top w:val="single" w:sz="6" w:space="0" w:color="auto"/>
              <w:left w:val="single" w:sz="6" w:space="0" w:color="auto"/>
              <w:bottom w:val="single" w:sz="6" w:space="0" w:color="auto"/>
              <w:right w:val="double" w:sz="6" w:space="0" w:color="auto"/>
            </w:tcBorders>
          </w:tcPr>
          <w:p w14:paraId="10D5603E" w14:textId="77777777" w:rsidR="004C56F0" w:rsidRPr="00AE2B6C" w:rsidRDefault="004C56F0" w:rsidP="00AE24B6">
            <w:pPr>
              <w:rPr>
                <w:rFonts w:asciiTheme="majorBidi" w:hAnsiTheme="majorBidi" w:cstheme="majorBidi"/>
                <w:lang w:val="en-GB"/>
              </w:rPr>
            </w:pPr>
          </w:p>
        </w:tc>
      </w:tr>
      <w:tr w:rsidR="004C56F0" w:rsidRPr="00AE2B6C" w14:paraId="6233C946" w14:textId="77777777" w:rsidTr="00AE24B6">
        <w:tc>
          <w:tcPr>
            <w:tcW w:w="1843" w:type="dxa"/>
            <w:tcBorders>
              <w:top w:val="single" w:sz="6" w:space="0" w:color="auto"/>
              <w:left w:val="double" w:sz="6" w:space="0" w:color="auto"/>
              <w:bottom w:val="single" w:sz="6" w:space="0" w:color="auto"/>
              <w:right w:val="single" w:sz="6" w:space="0" w:color="auto"/>
            </w:tcBorders>
          </w:tcPr>
          <w:p w14:paraId="14128417" w14:textId="77777777" w:rsidR="004C56F0" w:rsidRPr="00AE2B6C" w:rsidRDefault="004C56F0" w:rsidP="00AE24B6">
            <w:pPr>
              <w:rPr>
                <w:rFonts w:asciiTheme="majorBidi" w:hAnsiTheme="majorBidi" w:cstheme="majorBidi"/>
                <w:lang w:val="en-GB"/>
              </w:rPr>
            </w:pPr>
          </w:p>
        </w:tc>
        <w:tc>
          <w:tcPr>
            <w:tcW w:w="2409" w:type="dxa"/>
            <w:tcBorders>
              <w:top w:val="single" w:sz="6" w:space="0" w:color="auto"/>
              <w:left w:val="single" w:sz="6" w:space="0" w:color="auto"/>
              <w:bottom w:val="single" w:sz="6" w:space="0" w:color="auto"/>
              <w:right w:val="single" w:sz="6" w:space="0" w:color="auto"/>
            </w:tcBorders>
          </w:tcPr>
          <w:p w14:paraId="2562255F" w14:textId="77777777" w:rsidR="004C56F0" w:rsidRPr="00AE2B6C" w:rsidRDefault="004C56F0" w:rsidP="00AE24B6">
            <w:pPr>
              <w:rPr>
                <w:rFonts w:asciiTheme="majorBidi" w:hAnsiTheme="majorBidi" w:cstheme="majorBidi"/>
                <w:lang w:val="en-GB"/>
              </w:rPr>
            </w:pPr>
          </w:p>
        </w:tc>
        <w:tc>
          <w:tcPr>
            <w:tcW w:w="4395" w:type="dxa"/>
            <w:tcBorders>
              <w:top w:val="single" w:sz="6" w:space="0" w:color="auto"/>
              <w:left w:val="single" w:sz="6" w:space="0" w:color="auto"/>
              <w:bottom w:val="single" w:sz="6" w:space="0" w:color="auto"/>
              <w:right w:val="double" w:sz="6" w:space="0" w:color="auto"/>
            </w:tcBorders>
          </w:tcPr>
          <w:p w14:paraId="41407E23" w14:textId="77777777" w:rsidR="004C56F0" w:rsidRPr="00AE2B6C" w:rsidRDefault="004C56F0" w:rsidP="00AE24B6">
            <w:pPr>
              <w:rPr>
                <w:rFonts w:asciiTheme="majorBidi" w:hAnsiTheme="majorBidi" w:cstheme="majorBidi"/>
                <w:lang w:val="en-GB"/>
              </w:rPr>
            </w:pPr>
          </w:p>
        </w:tc>
      </w:tr>
      <w:tr w:rsidR="004C56F0" w:rsidRPr="00AE2B6C" w14:paraId="398C15B4" w14:textId="77777777" w:rsidTr="00AE24B6">
        <w:tc>
          <w:tcPr>
            <w:tcW w:w="1843" w:type="dxa"/>
            <w:tcBorders>
              <w:top w:val="single" w:sz="6" w:space="0" w:color="auto"/>
              <w:left w:val="double" w:sz="6" w:space="0" w:color="auto"/>
              <w:bottom w:val="double" w:sz="6" w:space="0" w:color="auto"/>
              <w:right w:val="single" w:sz="6" w:space="0" w:color="auto"/>
            </w:tcBorders>
          </w:tcPr>
          <w:p w14:paraId="77BD63FC" w14:textId="77777777" w:rsidR="004C56F0" w:rsidRPr="00AE2B6C" w:rsidRDefault="004C56F0" w:rsidP="00AE24B6">
            <w:pPr>
              <w:rPr>
                <w:rFonts w:asciiTheme="majorBidi" w:hAnsiTheme="majorBidi" w:cstheme="majorBidi"/>
                <w:lang w:val="en-GB"/>
              </w:rPr>
            </w:pPr>
          </w:p>
        </w:tc>
        <w:tc>
          <w:tcPr>
            <w:tcW w:w="2409" w:type="dxa"/>
            <w:tcBorders>
              <w:top w:val="single" w:sz="6" w:space="0" w:color="auto"/>
              <w:left w:val="single" w:sz="6" w:space="0" w:color="auto"/>
              <w:bottom w:val="double" w:sz="6" w:space="0" w:color="auto"/>
              <w:right w:val="single" w:sz="6" w:space="0" w:color="auto"/>
            </w:tcBorders>
          </w:tcPr>
          <w:p w14:paraId="37B1A76B" w14:textId="77777777" w:rsidR="004C56F0" w:rsidRPr="00AE2B6C" w:rsidRDefault="004C56F0" w:rsidP="00AE24B6">
            <w:pPr>
              <w:rPr>
                <w:rFonts w:asciiTheme="majorBidi" w:hAnsiTheme="majorBidi" w:cstheme="majorBidi"/>
                <w:lang w:val="en-GB"/>
              </w:rPr>
            </w:pPr>
          </w:p>
        </w:tc>
        <w:tc>
          <w:tcPr>
            <w:tcW w:w="4395" w:type="dxa"/>
            <w:tcBorders>
              <w:top w:val="single" w:sz="6" w:space="0" w:color="auto"/>
              <w:left w:val="single" w:sz="6" w:space="0" w:color="auto"/>
              <w:bottom w:val="double" w:sz="6" w:space="0" w:color="auto"/>
              <w:right w:val="double" w:sz="6" w:space="0" w:color="auto"/>
            </w:tcBorders>
          </w:tcPr>
          <w:p w14:paraId="35708ADD" w14:textId="77777777" w:rsidR="004C56F0" w:rsidRPr="00AE2B6C" w:rsidRDefault="004C56F0" w:rsidP="00AE24B6">
            <w:pPr>
              <w:rPr>
                <w:rFonts w:asciiTheme="majorBidi" w:hAnsiTheme="majorBidi" w:cstheme="majorBidi"/>
                <w:lang w:val="en-GB"/>
              </w:rPr>
            </w:pPr>
          </w:p>
        </w:tc>
      </w:tr>
    </w:tbl>
    <w:p w14:paraId="751A3576" w14:textId="77777777" w:rsidR="004C56F0" w:rsidRPr="00AE2B6C" w:rsidRDefault="004C56F0" w:rsidP="00683D9A">
      <w:pPr>
        <w:spacing w:after="0" w:line="240" w:lineRule="auto"/>
        <w:rPr>
          <w:rFonts w:asciiTheme="majorBidi" w:hAnsiTheme="majorBidi" w:cstheme="majorBidi"/>
          <w:lang w:val="en-GB"/>
        </w:rPr>
      </w:pPr>
    </w:p>
    <w:p w14:paraId="0BF2863C" w14:textId="77777777" w:rsidR="004C56F0" w:rsidRPr="00AE2B6C" w:rsidRDefault="004C56F0">
      <w:pPr>
        <w:spacing w:before="0" w:after="0" w:line="240" w:lineRule="auto"/>
        <w:rPr>
          <w:rFonts w:ascii="Cambria" w:hAnsi="Cambria"/>
          <w:b/>
          <w:bCs/>
          <w:sz w:val="26"/>
          <w:szCs w:val="26"/>
          <w:lang w:val="en-GB"/>
        </w:rPr>
      </w:pPr>
      <w:bookmarkStart w:id="22" w:name="_Toc485736306"/>
      <w:r w:rsidRPr="00AE2B6C">
        <w:rPr>
          <w:lang w:val="en-GB"/>
        </w:rPr>
        <w:br w:type="page"/>
      </w:r>
    </w:p>
    <w:p w14:paraId="65299F84" w14:textId="6CF51905" w:rsidR="00683D9A" w:rsidRPr="00AE2B6C" w:rsidRDefault="00683D9A" w:rsidP="004C56F0">
      <w:pPr>
        <w:pStyle w:val="Heading2"/>
        <w:numPr>
          <w:ilvl w:val="0"/>
          <w:numId w:val="0"/>
        </w:numPr>
        <w:ind w:left="576"/>
        <w:jc w:val="center"/>
        <w:rPr>
          <w:lang w:val="en-GB"/>
        </w:rPr>
      </w:pPr>
      <w:bookmarkStart w:id="23" w:name="_FORM-5:_Letter_of"/>
      <w:bookmarkStart w:id="24" w:name="_Toc86327057"/>
      <w:bookmarkEnd w:id="23"/>
      <w:r w:rsidRPr="00AE2B6C">
        <w:rPr>
          <w:lang w:val="en-GB"/>
        </w:rPr>
        <w:t>FORM-</w:t>
      </w:r>
      <w:r w:rsidR="004C56F0" w:rsidRPr="00AE2B6C">
        <w:rPr>
          <w:lang w:val="en-GB"/>
        </w:rPr>
        <w:t>5</w:t>
      </w:r>
      <w:r w:rsidRPr="00AE2B6C">
        <w:rPr>
          <w:lang w:val="en-GB"/>
        </w:rPr>
        <w:t xml:space="preserve">: </w:t>
      </w:r>
      <w:bookmarkEnd w:id="22"/>
      <w:r w:rsidR="004C56F0" w:rsidRPr="00AE2B6C">
        <w:rPr>
          <w:lang w:val="en-GB"/>
        </w:rPr>
        <w:t>Letter of Commitment</w:t>
      </w:r>
      <w:bookmarkEnd w:id="24"/>
      <w:r w:rsidR="004C56F0" w:rsidRPr="00AE2B6C">
        <w:rPr>
          <w:lang w:val="en-GB"/>
        </w:rPr>
        <w:t xml:space="preserve"> </w:t>
      </w:r>
    </w:p>
    <w:p w14:paraId="70D067D8" w14:textId="77777777" w:rsidR="004C56F0" w:rsidRPr="00AE2B6C" w:rsidRDefault="004C56F0" w:rsidP="004C56F0">
      <w:pPr>
        <w:jc w:val="center"/>
        <w:rPr>
          <w:rFonts w:asciiTheme="majorBidi" w:hAnsiTheme="majorBidi" w:cstheme="majorBidi"/>
          <w:lang w:val="en-GB"/>
        </w:rPr>
      </w:pPr>
    </w:p>
    <w:p w14:paraId="062CC3FB" w14:textId="77777777" w:rsidR="004C56F0" w:rsidRPr="00AE2B6C" w:rsidRDefault="004C56F0" w:rsidP="004C56F0">
      <w:pPr>
        <w:spacing w:after="0"/>
        <w:jc w:val="right"/>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w:t>
      </w:r>
      <w:r w:rsidRPr="00AE2B6C">
        <w:rPr>
          <w:rFonts w:asciiTheme="majorBidi" w:eastAsia="Times New Roman" w:hAnsiTheme="majorBidi" w:cstheme="majorBidi"/>
          <w:i/>
          <w:sz w:val="24"/>
          <w:szCs w:val="24"/>
          <w:lang w:val="en-GB"/>
        </w:rPr>
        <w:t xml:space="preserve"> Date</w:t>
      </w:r>
      <w:r w:rsidRPr="00AE2B6C">
        <w:rPr>
          <w:rFonts w:asciiTheme="majorBidi" w:eastAsia="Times New Roman" w:hAnsiTheme="majorBidi" w:cstheme="majorBidi"/>
          <w:sz w:val="24"/>
          <w:szCs w:val="24"/>
          <w:lang w:val="en-GB"/>
        </w:rPr>
        <w:t>]</w:t>
      </w:r>
    </w:p>
    <w:p w14:paraId="7E67270E" w14:textId="77777777" w:rsidR="004C56F0" w:rsidRPr="00AE2B6C" w:rsidRDefault="004C56F0" w:rsidP="004C56F0">
      <w:pPr>
        <w:tabs>
          <w:tab w:val="left" w:pos="720"/>
          <w:tab w:val="center" w:pos="4320"/>
          <w:tab w:val="right" w:pos="8640"/>
        </w:tabs>
        <w:spacing w:after="0"/>
        <w:rPr>
          <w:rFonts w:asciiTheme="majorBidi" w:eastAsia="Times New Roman" w:hAnsiTheme="majorBidi" w:cstheme="majorBidi"/>
          <w:szCs w:val="24"/>
          <w:lang w:val="en-GB" w:eastAsia="it-IT"/>
        </w:rPr>
      </w:pPr>
    </w:p>
    <w:p w14:paraId="5652511A" w14:textId="77777777" w:rsidR="004C56F0" w:rsidRPr="00AE2B6C" w:rsidRDefault="004C56F0" w:rsidP="004C56F0">
      <w:pPr>
        <w:spacing w:before="0" w:after="0"/>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[Company Name]</w:t>
      </w:r>
    </w:p>
    <w:p w14:paraId="2EFE2697" w14:textId="77777777" w:rsidR="004C56F0" w:rsidRPr="00AE2B6C" w:rsidRDefault="004C56F0" w:rsidP="004C56F0">
      <w:pPr>
        <w:spacing w:before="0" w:after="0"/>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[Road Name]</w:t>
      </w:r>
    </w:p>
    <w:p w14:paraId="671B4805" w14:textId="77777777" w:rsidR="004C56F0" w:rsidRPr="00AE2B6C" w:rsidRDefault="004C56F0" w:rsidP="004C56F0">
      <w:pPr>
        <w:spacing w:before="0" w:after="0"/>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Male’</w:t>
      </w:r>
    </w:p>
    <w:p w14:paraId="1CA6C781" w14:textId="77777777" w:rsidR="004C56F0" w:rsidRPr="00AE2B6C" w:rsidRDefault="004C56F0" w:rsidP="004C56F0">
      <w:pPr>
        <w:spacing w:before="0" w:after="0"/>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Maldives</w:t>
      </w:r>
    </w:p>
    <w:p w14:paraId="4540519E" w14:textId="77777777" w:rsidR="004C56F0" w:rsidRPr="00AE2B6C" w:rsidRDefault="004C56F0" w:rsidP="004C56F0">
      <w:pPr>
        <w:spacing w:after="0"/>
        <w:rPr>
          <w:rFonts w:asciiTheme="majorBidi" w:eastAsia="Times New Roman" w:hAnsiTheme="majorBidi" w:cstheme="majorBidi"/>
          <w:sz w:val="24"/>
          <w:szCs w:val="24"/>
          <w:lang w:val="en-GB"/>
        </w:rPr>
      </w:pPr>
    </w:p>
    <w:p w14:paraId="2B72B3B3" w14:textId="781C6EBA" w:rsidR="004C56F0" w:rsidRPr="00AE2B6C" w:rsidRDefault="004C56F0" w:rsidP="004C56F0">
      <w:pPr>
        <w:spacing w:after="0"/>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 xml:space="preserve">Re: </w:t>
      </w:r>
      <w:sdt>
        <w:sdtPr>
          <w:rPr>
            <w:rFonts w:ascii="Times New Roman" w:hAnsi="Times New Roman"/>
            <w:b/>
            <w:sz w:val="24"/>
            <w:szCs w:val="32"/>
            <w:lang w:val="en-GB"/>
          </w:rPr>
          <w:alias w:val="Title"/>
          <w:id w:val="-84386395"/>
          <w:dataBinding w:prefixMappings="xmlns:ns0='http://schemas.openxmlformats.org/package/2006/metadata/core-properties' xmlns:ns1='http://purl.org/dc/elements/1.1/'" w:xpath="/ns0:coreProperties[1]/ns1:title[1]" w:storeItemID="{6C3C8BC8-F283-45AE-878A-BAB7291924A1}"/>
          <w:text/>
        </w:sdtPr>
        <w:sdtEndPr/>
        <w:sdtContent>
          <w:r w:rsidR="002D166C">
            <w:rPr>
              <w:rFonts w:ascii="Times New Roman" w:hAnsi="Times New Roman"/>
              <w:b/>
              <w:sz w:val="24"/>
              <w:szCs w:val="32"/>
              <w:lang w:val="en-GB"/>
            </w:rPr>
            <w:t>Development of Online Portal for the Hakathari Labelling Programme</w:t>
          </w:r>
        </w:sdtContent>
      </w:sdt>
      <w:r w:rsidRPr="00AE2B6C">
        <w:rPr>
          <w:rFonts w:ascii="Times New Roman" w:hAnsi="Times New Roman"/>
          <w:b/>
          <w:sz w:val="24"/>
          <w:szCs w:val="32"/>
          <w:lang w:val="en-GB"/>
        </w:rPr>
        <w:t xml:space="preserve"> </w:t>
      </w:r>
      <w:r w:rsidR="000E388B" w:rsidRPr="00AE2B6C">
        <w:rPr>
          <w:rFonts w:ascii="Times New Roman" w:hAnsi="Times New Roman"/>
          <w:b/>
          <w:sz w:val="24"/>
          <w:szCs w:val="32"/>
          <w:lang w:val="en-GB"/>
        </w:rPr>
        <w:t xml:space="preserve">, </w:t>
      </w:r>
      <w:r w:rsidRPr="00AE2B6C">
        <w:rPr>
          <w:rFonts w:ascii="Times New Roman" w:hAnsi="Times New Roman"/>
          <w:b/>
          <w:sz w:val="24"/>
          <w:szCs w:val="32"/>
          <w:lang w:val="en-GB"/>
        </w:rPr>
        <w:t xml:space="preserve">Ref no: </w:t>
      </w:r>
      <w:r w:rsidR="00CF5BD7" w:rsidRPr="00AE2B6C">
        <w:rPr>
          <w:rFonts w:ascii="Times New Roman" w:hAnsi="Times New Roman"/>
          <w:b/>
          <w:sz w:val="24"/>
          <w:szCs w:val="32"/>
          <w:lang w:val="en-GB"/>
        </w:rPr>
        <w:t>_______________________</w:t>
      </w:r>
    </w:p>
    <w:p w14:paraId="6A649FA2" w14:textId="77777777" w:rsidR="004C56F0" w:rsidRPr="00AE2B6C" w:rsidRDefault="004C56F0" w:rsidP="004C56F0">
      <w:pPr>
        <w:spacing w:after="0"/>
        <w:rPr>
          <w:rFonts w:asciiTheme="majorBidi" w:eastAsia="Times New Roman" w:hAnsiTheme="majorBidi" w:cstheme="majorBidi"/>
          <w:sz w:val="24"/>
          <w:szCs w:val="24"/>
          <w:lang w:val="en-GB"/>
        </w:rPr>
      </w:pPr>
    </w:p>
    <w:p w14:paraId="05A7E629" w14:textId="77777777" w:rsidR="00CF5BD7" w:rsidRPr="00AE2B6C" w:rsidRDefault="00CF5BD7" w:rsidP="00CF5BD7">
      <w:pPr>
        <w:spacing w:after="0"/>
        <w:jc w:val="both"/>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Dear Sir/Madam,</w:t>
      </w:r>
    </w:p>
    <w:p w14:paraId="15356879" w14:textId="2FEAFB6B" w:rsidR="00CF5BD7" w:rsidRPr="00AE2B6C" w:rsidRDefault="00CF5BD7" w:rsidP="005127D1">
      <w:pPr>
        <w:spacing w:after="0"/>
        <w:jc w:val="both"/>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 xml:space="preserve">I am writing to confirm my availability to provide </w:t>
      </w:r>
      <w:r w:rsidR="00A3695D" w:rsidRPr="00AE2B6C">
        <w:rPr>
          <w:rFonts w:asciiTheme="majorBidi" w:eastAsia="Times New Roman" w:hAnsiTheme="majorBidi" w:cstheme="majorBidi"/>
          <w:sz w:val="24"/>
          <w:szCs w:val="24"/>
          <w:lang w:val="en-GB"/>
        </w:rPr>
        <w:t>services as</w:t>
      </w:r>
      <w:r w:rsidR="00705916" w:rsidRPr="00AE2B6C">
        <w:rPr>
          <w:rFonts w:asciiTheme="majorBidi" w:eastAsia="Times New Roman" w:hAnsiTheme="majorBidi" w:cstheme="majorBidi"/>
          <w:sz w:val="24"/>
          <w:szCs w:val="24"/>
          <w:lang w:val="en-GB"/>
        </w:rPr>
        <w:t xml:space="preserve"> </w:t>
      </w:r>
      <w:r w:rsidR="00D835A2" w:rsidRPr="00AE2B6C">
        <w:rPr>
          <w:rFonts w:asciiTheme="majorBidi" w:eastAsia="Times New Roman" w:hAnsiTheme="majorBidi" w:cstheme="majorBidi"/>
          <w:sz w:val="24"/>
          <w:szCs w:val="24"/>
          <w:lang w:val="en-GB"/>
        </w:rPr>
        <w:t>_______________________________</w:t>
      </w:r>
      <w:r w:rsidRPr="00AE2B6C">
        <w:rPr>
          <w:rFonts w:asciiTheme="majorBidi" w:eastAsia="Times New Roman" w:hAnsiTheme="majorBidi" w:cstheme="majorBidi"/>
          <w:sz w:val="24"/>
          <w:szCs w:val="24"/>
          <w:lang w:val="en-GB"/>
        </w:rPr>
        <w:t xml:space="preserve"> to the </w:t>
      </w:r>
      <w:sdt>
        <w:sdtPr>
          <w:rPr>
            <w:rFonts w:ascii="Times New Roman" w:hAnsi="Times New Roman"/>
            <w:b/>
            <w:sz w:val="24"/>
            <w:szCs w:val="32"/>
            <w:lang w:val="en-GB"/>
          </w:rPr>
          <w:alias w:val="Title"/>
          <w:id w:val="55746442"/>
          <w:dataBinding w:prefixMappings="xmlns:ns0='http://schemas.openxmlformats.org/package/2006/metadata/core-properties' xmlns:ns1='http://purl.org/dc/elements/1.1/'" w:xpath="/ns0:coreProperties[1]/ns1:title[1]" w:storeItemID="{6C3C8BC8-F283-45AE-878A-BAB7291924A1}"/>
          <w:text/>
        </w:sdtPr>
        <w:sdtEndPr/>
        <w:sdtContent>
          <w:r w:rsidR="002D166C">
            <w:rPr>
              <w:rFonts w:ascii="Times New Roman" w:hAnsi="Times New Roman"/>
              <w:b/>
              <w:sz w:val="24"/>
              <w:szCs w:val="32"/>
              <w:lang w:val="en-GB"/>
            </w:rPr>
            <w:t>Development of Online Portal for the Hakathari Labelling Programme</w:t>
          </w:r>
        </w:sdtContent>
      </w:sdt>
      <w:r w:rsidRPr="00AE2B6C">
        <w:rPr>
          <w:rFonts w:asciiTheme="majorBidi" w:eastAsia="Times New Roman" w:hAnsiTheme="majorBidi" w:cstheme="majorBidi"/>
          <w:sz w:val="24"/>
          <w:szCs w:val="24"/>
          <w:lang w:val="en-GB"/>
        </w:rPr>
        <w:t xml:space="preserve"> for </w:t>
      </w:r>
      <w:r w:rsidR="005127D1" w:rsidRPr="00AE2B6C">
        <w:rPr>
          <w:rFonts w:asciiTheme="majorBidi" w:eastAsia="Times New Roman" w:hAnsiTheme="majorBidi" w:cstheme="majorBidi"/>
          <w:sz w:val="24"/>
          <w:szCs w:val="24"/>
          <w:lang w:val="en-GB"/>
        </w:rPr>
        <w:t>the Ministry of Environment</w:t>
      </w:r>
      <w:r w:rsidR="007B3B89">
        <w:rPr>
          <w:rFonts w:asciiTheme="majorBidi" w:eastAsia="Times New Roman" w:hAnsiTheme="majorBidi" w:cstheme="majorBidi"/>
          <w:sz w:val="24"/>
          <w:szCs w:val="24"/>
          <w:lang w:val="en-GB"/>
        </w:rPr>
        <w:t>, Climate Change and Technology</w:t>
      </w:r>
      <w:r w:rsidRPr="00AE2B6C">
        <w:rPr>
          <w:rFonts w:asciiTheme="majorBidi" w:eastAsia="Times New Roman" w:hAnsiTheme="majorBidi" w:cstheme="majorBidi"/>
          <w:sz w:val="24"/>
          <w:szCs w:val="24"/>
          <w:lang w:val="en-GB"/>
        </w:rPr>
        <w:t>.</w:t>
      </w:r>
    </w:p>
    <w:p w14:paraId="3CF59890" w14:textId="77777777" w:rsidR="00CF5BD7" w:rsidRPr="00AE2B6C" w:rsidRDefault="00CF5BD7" w:rsidP="00CF5BD7">
      <w:pPr>
        <w:spacing w:after="0"/>
        <w:jc w:val="both"/>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 xml:space="preserve">I undertake, if this proposal is accepted, to complete and deliver the whole of the services assigned to me in the scope of services. </w:t>
      </w:r>
    </w:p>
    <w:p w14:paraId="34EAA567" w14:textId="185F5D10" w:rsidR="00CF5BD7" w:rsidRPr="00AE2B6C" w:rsidRDefault="00CF5BD7" w:rsidP="00F0076E">
      <w:pPr>
        <w:spacing w:after="0"/>
        <w:jc w:val="both"/>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I undertake, if this proposal is accepted upon receipt</w:t>
      </w:r>
      <w:r w:rsidR="005127D1" w:rsidRPr="00AE2B6C">
        <w:rPr>
          <w:rFonts w:asciiTheme="majorBidi" w:eastAsia="Times New Roman" w:hAnsiTheme="majorBidi" w:cstheme="majorBidi"/>
          <w:sz w:val="24"/>
          <w:szCs w:val="24"/>
          <w:lang w:val="en-GB"/>
        </w:rPr>
        <w:t xml:space="preserve"> of the Ministry of Environment</w:t>
      </w:r>
      <w:r w:rsidR="007B3B89">
        <w:rPr>
          <w:rFonts w:asciiTheme="majorBidi" w:eastAsia="Times New Roman" w:hAnsiTheme="majorBidi" w:cstheme="majorBidi"/>
          <w:sz w:val="24"/>
          <w:szCs w:val="24"/>
          <w:lang w:val="en-GB"/>
        </w:rPr>
        <w:t xml:space="preserve">, Climate Change and </w:t>
      </w:r>
      <w:r w:rsidR="00837BEB">
        <w:rPr>
          <w:rFonts w:asciiTheme="majorBidi" w:eastAsia="Times New Roman" w:hAnsiTheme="majorBidi" w:cstheme="majorBidi"/>
          <w:sz w:val="24"/>
          <w:szCs w:val="24"/>
          <w:lang w:val="en-GB"/>
        </w:rPr>
        <w:t>Technology’s</w:t>
      </w:r>
      <w:r w:rsidR="005127D1" w:rsidRPr="00AE2B6C">
        <w:rPr>
          <w:rFonts w:asciiTheme="majorBidi" w:eastAsia="Times New Roman" w:hAnsiTheme="majorBidi" w:cstheme="majorBidi"/>
          <w:sz w:val="24"/>
          <w:szCs w:val="24"/>
          <w:lang w:val="en-GB"/>
        </w:rPr>
        <w:t xml:space="preserve"> </w:t>
      </w:r>
      <w:r w:rsidRPr="00AE2B6C">
        <w:rPr>
          <w:rFonts w:asciiTheme="majorBidi" w:eastAsia="Times New Roman" w:hAnsiTheme="majorBidi" w:cstheme="majorBidi"/>
          <w:sz w:val="24"/>
          <w:szCs w:val="24"/>
          <w:lang w:val="en-GB"/>
        </w:rPr>
        <w:t xml:space="preserve">notice, to commence performance of the services with due expedition and without delay. </w:t>
      </w:r>
    </w:p>
    <w:p w14:paraId="13BCB089" w14:textId="77777777" w:rsidR="004C56F0" w:rsidRPr="00AE2B6C" w:rsidRDefault="004C56F0" w:rsidP="004C56F0">
      <w:pPr>
        <w:spacing w:after="0"/>
        <w:jc w:val="both"/>
        <w:rPr>
          <w:rFonts w:asciiTheme="majorBidi" w:eastAsia="Times New Roman" w:hAnsiTheme="majorBidi" w:cstheme="majorBidi"/>
          <w:sz w:val="24"/>
          <w:szCs w:val="24"/>
          <w:lang w:val="en-GB"/>
        </w:rPr>
      </w:pPr>
    </w:p>
    <w:p w14:paraId="48CD2301" w14:textId="77777777" w:rsidR="004C56F0" w:rsidRPr="00AE2B6C" w:rsidRDefault="004C56F0" w:rsidP="004C56F0">
      <w:pPr>
        <w:spacing w:after="0"/>
        <w:jc w:val="both"/>
        <w:rPr>
          <w:rFonts w:asciiTheme="majorBidi" w:eastAsia="Times New Roman" w:hAnsiTheme="majorBidi" w:cstheme="majorBidi"/>
          <w:sz w:val="24"/>
          <w:szCs w:val="24"/>
          <w:lang w:val="en-GB"/>
        </w:rPr>
      </w:pPr>
    </w:p>
    <w:p w14:paraId="3A1AD587" w14:textId="77777777" w:rsidR="004C56F0" w:rsidRPr="00AE2B6C" w:rsidRDefault="004C56F0" w:rsidP="004C56F0">
      <w:pPr>
        <w:spacing w:after="0"/>
        <w:jc w:val="both"/>
        <w:rPr>
          <w:rFonts w:asciiTheme="majorBidi" w:eastAsia="Times New Roman" w:hAnsiTheme="majorBidi" w:cstheme="majorBidi"/>
          <w:sz w:val="24"/>
          <w:szCs w:val="24"/>
          <w:lang w:val="en-GB"/>
        </w:rPr>
      </w:pPr>
      <w:r w:rsidRPr="00AE2B6C">
        <w:rPr>
          <w:rFonts w:asciiTheme="majorBidi" w:eastAsia="Times New Roman" w:hAnsiTheme="majorBidi" w:cstheme="majorBidi"/>
          <w:sz w:val="24"/>
          <w:szCs w:val="24"/>
          <w:lang w:val="en-GB"/>
        </w:rPr>
        <w:t>Yours sincerely,</w:t>
      </w:r>
    </w:p>
    <w:p w14:paraId="327E770B" w14:textId="77777777" w:rsidR="004C56F0" w:rsidRPr="00AE2B6C" w:rsidRDefault="004C56F0" w:rsidP="004C56F0">
      <w:pPr>
        <w:tabs>
          <w:tab w:val="right" w:pos="8460"/>
        </w:tabs>
        <w:spacing w:after="0"/>
        <w:jc w:val="both"/>
        <w:rPr>
          <w:rFonts w:asciiTheme="majorBidi" w:eastAsia="Times New Roman" w:hAnsiTheme="majorBidi" w:cstheme="majorBidi"/>
          <w:sz w:val="24"/>
          <w:szCs w:val="24"/>
          <w:u w:val="single"/>
          <w:lang w:val="en-GB"/>
        </w:rPr>
      </w:pPr>
      <w:r w:rsidRPr="00AE2B6C">
        <w:rPr>
          <w:rFonts w:asciiTheme="majorBidi" w:eastAsia="Times New Roman" w:hAnsiTheme="majorBidi" w:cstheme="majorBidi"/>
          <w:sz w:val="24"/>
          <w:szCs w:val="24"/>
          <w:lang w:val="en-GB"/>
        </w:rPr>
        <w:t xml:space="preserve">Name: </w:t>
      </w:r>
      <w:r w:rsidRPr="00AE2B6C">
        <w:rPr>
          <w:rFonts w:asciiTheme="majorBidi" w:eastAsia="Times New Roman" w:hAnsiTheme="majorBidi" w:cstheme="majorBidi"/>
          <w:sz w:val="24"/>
          <w:szCs w:val="24"/>
          <w:u w:val="single"/>
          <w:lang w:val="en-GB"/>
        </w:rPr>
        <w:tab/>
      </w:r>
    </w:p>
    <w:p w14:paraId="38A9BECF" w14:textId="77777777" w:rsidR="004C56F0" w:rsidRPr="00AE2B6C" w:rsidRDefault="004C56F0" w:rsidP="004C56F0">
      <w:pPr>
        <w:tabs>
          <w:tab w:val="right" w:pos="8460"/>
        </w:tabs>
        <w:spacing w:after="0"/>
        <w:jc w:val="both"/>
        <w:rPr>
          <w:rFonts w:asciiTheme="majorBidi" w:eastAsia="Times New Roman" w:hAnsiTheme="majorBidi" w:cstheme="majorBidi"/>
          <w:sz w:val="24"/>
          <w:szCs w:val="24"/>
          <w:u w:val="single"/>
          <w:lang w:val="en-GB"/>
        </w:rPr>
      </w:pPr>
      <w:r w:rsidRPr="00AE2B6C">
        <w:rPr>
          <w:rFonts w:asciiTheme="majorBidi" w:eastAsia="Times New Roman" w:hAnsiTheme="majorBidi" w:cstheme="majorBidi"/>
          <w:sz w:val="24"/>
          <w:szCs w:val="24"/>
          <w:lang w:val="en-GB"/>
        </w:rPr>
        <w:t xml:space="preserve">Passport /ID card No: </w:t>
      </w:r>
      <w:r w:rsidRPr="00AE2B6C">
        <w:rPr>
          <w:rFonts w:asciiTheme="majorBidi" w:eastAsia="Times New Roman" w:hAnsiTheme="majorBidi" w:cstheme="majorBidi"/>
          <w:sz w:val="24"/>
          <w:szCs w:val="24"/>
          <w:u w:val="single"/>
          <w:lang w:val="en-GB"/>
        </w:rPr>
        <w:tab/>
      </w:r>
    </w:p>
    <w:p w14:paraId="2B25619B" w14:textId="29109C81" w:rsidR="009E14B5" w:rsidRPr="00AE2B6C" w:rsidRDefault="009E14B5" w:rsidP="009E14B5">
      <w:pPr>
        <w:tabs>
          <w:tab w:val="right" w:pos="8460"/>
        </w:tabs>
        <w:spacing w:after="0"/>
        <w:jc w:val="both"/>
        <w:rPr>
          <w:rFonts w:asciiTheme="majorBidi" w:eastAsia="Times New Roman" w:hAnsiTheme="majorBidi" w:cstheme="majorBidi"/>
          <w:sz w:val="24"/>
          <w:szCs w:val="24"/>
          <w:u w:val="single"/>
          <w:lang w:val="en-GB"/>
        </w:rPr>
      </w:pPr>
      <w:r w:rsidRPr="00AE2B6C">
        <w:rPr>
          <w:rFonts w:asciiTheme="majorBidi" w:eastAsia="Times New Roman" w:hAnsiTheme="majorBidi" w:cstheme="majorBidi"/>
          <w:sz w:val="24"/>
          <w:szCs w:val="24"/>
          <w:lang w:val="en-GB"/>
        </w:rPr>
        <w:t xml:space="preserve">Date: </w:t>
      </w:r>
      <w:r w:rsidRPr="00AE2B6C">
        <w:rPr>
          <w:rFonts w:asciiTheme="majorBidi" w:eastAsia="Times New Roman" w:hAnsiTheme="majorBidi" w:cstheme="majorBidi"/>
          <w:sz w:val="24"/>
          <w:szCs w:val="24"/>
          <w:u w:val="single"/>
          <w:lang w:val="en-GB"/>
        </w:rPr>
        <w:tab/>
      </w:r>
    </w:p>
    <w:p w14:paraId="6309CE8F" w14:textId="77777777" w:rsidR="004C56F0" w:rsidRPr="00AE2B6C" w:rsidRDefault="004C56F0" w:rsidP="004C56F0">
      <w:pPr>
        <w:tabs>
          <w:tab w:val="right" w:pos="8460"/>
        </w:tabs>
        <w:spacing w:after="0"/>
        <w:jc w:val="both"/>
        <w:rPr>
          <w:rFonts w:asciiTheme="majorBidi" w:eastAsia="Times New Roman" w:hAnsiTheme="majorBidi" w:cstheme="majorBidi"/>
          <w:sz w:val="24"/>
          <w:szCs w:val="24"/>
          <w:u w:val="single"/>
          <w:lang w:val="en-GB"/>
        </w:rPr>
      </w:pPr>
      <w:r w:rsidRPr="00AE2B6C">
        <w:rPr>
          <w:rFonts w:asciiTheme="majorBidi" w:eastAsia="Times New Roman" w:hAnsiTheme="majorBidi" w:cstheme="majorBidi"/>
          <w:sz w:val="24"/>
          <w:szCs w:val="24"/>
          <w:lang w:val="en-GB"/>
        </w:rPr>
        <w:t xml:space="preserve">Signatory:  </w:t>
      </w:r>
      <w:r w:rsidRPr="00AE2B6C">
        <w:rPr>
          <w:rFonts w:asciiTheme="majorBidi" w:eastAsia="Times New Roman" w:hAnsiTheme="majorBidi" w:cstheme="majorBidi"/>
          <w:sz w:val="24"/>
          <w:szCs w:val="24"/>
          <w:u w:val="single"/>
          <w:lang w:val="en-GB"/>
        </w:rPr>
        <w:tab/>
      </w:r>
    </w:p>
    <w:p w14:paraId="0D048C0F" w14:textId="77777777" w:rsidR="00683D9A" w:rsidRPr="00AE2B6C" w:rsidRDefault="00683D9A" w:rsidP="00683D9A">
      <w:pPr>
        <w:rPr>
          <w:rFonts w:ascii="Cambria" w:hAnsi="Cambria"/>
          <w:b/>
          <w:bCs/>
          <w:sz w:val="26"/>
          <w:szCs w:val="26"/>
          <w:lang w:val="en-GB"/>
        </w:rPr>
      </w:pPr>
      <w:bookmarkStart w:id="25" w:name="_Toc172357890"/>
      <w:bookmarkStart w:id="26" w:name="_Toc463850879"/>
      <w:bookmarkStart w:id="27" w:name="_Toc452362643"/>
      <w:bookmarkStart w:id="28" w:name="_Toc172357891"/>
      <w:r w:rsidRPr="00AE2B6C">
        <w:rPr>
          <w:lang w:val="en-GB"/>
        </w:rPr>
        <w:br w:type="page"/>
      </w:r>
    </w:p>
    <w:bookmarkEnd w:id="25"/>
    <w:bookmarkEnd w:id="26"/>
    <w:bookmarkEnd w:id="27"/>
    <w:bookmarkEnd w:id="28"/>
    <w:p w14:paraId="027DCB08" w14:textId="77777777" w:rsidR="00683D9A" w:rsidRPr="00AE2B6C" w:rsidRDefault="00683D9A" w:rsidP="00683D9A">
      <w:pPr>
        <w:spacing w:after="0"/>
        <w:rPr>
          <w:rFonts w:asciiTheme="majorBidi" w:hAnsiTheme="majorBidi" w:cstheme="majorBidi"/>
          <w:lang w:val="en-GB"/>
        </w:rPr>
        <w:sectPr w:rsidR="00683D9A" w:rsidRPr="00AE2B6C" w:rsidSect="00FD6B9E">
          <w:headerReference w:type="default" r:id="rId8"/>
          <w:footerReference w:type="default" r:id="rId9"/>
          <w:pgSz w:w="11907" w:h="16839"/>
          <w:pgMar w:top="1440" w:right="1440" w:bottom="1440" w:left="1440" w:header="714" w:footer="964" w:gutter="0"/>
          <w:pgNumType w:start="0"/>
          <w:cols w:space="720"/>
          <w:titlePg/>
          <w:docGrid w:linePitch="299"/>
        </w:sectPr>
      </w:pPr>
    </w:p>
    <w:p w14:paraId="2EE2B27F" w14:textId="1F90D775" w:rsidR="00683D9A" w:rsidRPr="00AE2B6C" w:rsidRDefault="00683D9A" w:rsidP="00ED55BC">
      <w:pPr>
        <w:pStyle w:val="Heading2"/>
        <w:numPr>
          <w:ilvl w:val="0"/>
          <w:numId w:val="0"/>
        </w:numPr>
        <w:ind w:left="576"/>
        <w:jc w:val="center"/>
        <w:rPr>
          <w:lang w:val="en-GB"/>
        </w:rPr>
      </w:pPr>
      <w:bookmarkStart w:id="29" w:name="_FORM-6:_WORK_SCHEDULE"/>
      <w:bookmarkStart w:id="30" w:name="_Toc463850880"/>
      <w:bookmarkStart w:id="31" w:name="_Toc452362645"/>
      <w:bookmarkStart w:id="32" w:name="_Toc485736307"/>
      <w:bookmarkStart w:id="33" w:name="_Toc86327058"/>
      <w:bookmarkEnd w:id="29"/>
      <w:r w:rsidRPr="00AE2B6C">
        <w:rPr>
          <w:lang w:val="en-GB"/>
        </w:rPr>
        <w:t>FORM-</w:t>
      </w:r>
      <w:r w:rsidR="00ED55BC" w:rsidRPr="00AE2B6C">
        <w:rPr>
          <w:lang w:val="en-GB"/>
        </w:rPr>
        <w:t>6</w:t>
      </w:r>
      <w:r w:rsidRPr="00AE2B6C">
        <w:rPr>
          <w:lang w:val="en-GB"/>
        </w:rPr>
        <w:t>: WORK SCHEDULE</w:t>
      </w:r>
      <w:bookmarkEnd w:id="30"/>
      <w:bookmarkEnd w:id="31"/>
      <w:bookmarkEnd w:id="32"/>
      <w:bookmarkEnd w:id="33"/>
    </w:p>
    <w:p w14:paraId="49E67BA5" w14:textId="77777777" w:rsidR="00683D9A" w:rsidRPr="00AE2B6C" w:rsidRDefault="00683D9A" w:rsidP="00683D9A">
      <w:pPr>
        <w:spacing w:after="0"/>
        <w:rPr>
          <w:rFonts w:asciiTheme="majorBidi" w:hAnsiTheme="majorBidi" w:cstheme="majorBidi"/>
          <w:lang w:val="en-GB"/>
        </w:rPr>
      </w:pPr>
    </w:p>
    <w:tbl>
      <w:tblPr>
        <w:tblW w:w="9091" w:type="dxa"/>
        <w:tblInd w:w="115" w:type="dxa"/>
        <w:tblLayout w:type="fixed"/>
        <w:tblCellMar>
          <w:left w:w="72" w:type="dxa"/>
          <w:right w:w="72" w:type="dxa"/>
        </w:tblCellMar>
        <w:tblLook w:val="04A0" w:firstRow="1" w:lastRow="0" w:firstColumn="1" w:lastColumn="0" w:noHBand="0" w:noVBand="1"/>
      </w:tblPr>
      <w:tblGrid>
        <w:gridCol w:w="2854"/>
        <w:gridCol w:w="1276"/>
        <w:gridCol w:w="992"/>
        <w:gridCol w:w="709"/>
        <w:gridCol w:w="709"/>
        <w:gridCol w:w="708"/>
        <w:gridCol w:w="709"/>
        <w:gridCol w:w="1134"/>
      </w:tblGrid>
      <w:tr w:rsidR="00D1412F" w:rsidRPr="00AE2B6C" w14:paraId="5AA47F6C" w14:textId="77777777" w:rsidTr="00D1412F">
        <w:trPr>
          <w:trHeight w:val="935"/>
        </w:trPr>
        <w:tc>
          <w:tcPr>
            <w:tcW w:w="2854" w:type="dxa"/>
            <w:tcBorders>
              <w:top w:val="single" w:sz="6" w:space="0" w:color="auto"/>
              <w:left w:val="single" w:sz="6" w:space="0" w:color="auto"/>
              <w:bottom w:val="single" w:sz="6" w:space="0" w:color="auto"/>
              <w:right w:val="nil"/>
            </w:tcBorders>
            <w:vAlign w:val="center"/>
          </w:tcPr>
          <w:p w14:paraId="5E9ADCF1" w14:textId="77777777" w:rsidR="00D1412F" w:rsidRPr="00AE2B6C" w:rsidRDefault="00D1412F" w:rsidP="00172A9E">
            <w:pPr>
              <w:jc w:val="center"/>
              <w:rPr>
                <w:rFonts w:asciiTheme="majorBidi" w:hAnsiTheme="majorBidi" w:cstheme="majorBidi"/>
                <w:lang w:val="en-GB"/>
              </w:rPr>
            </w:pPr>
          </w:p>
        </w:tc>
        <w:tc>
          <w:tcPr>
            <w:tcW w:w="6237" w:type="dxa"/>
            <w:gridSpan w:val="7"/>
            <w:tcBorders>
              <w:top w:val="single" w:sz="6" w:space="0" w:color="auto"/>
              <w:left w:val="single" w:sz="6" w:space="0" w:color="auto"/>
              <w:bottom w:val="single" w:sz="6" w:space="0" w:color="auto"/>
              <w:right w:val="single" w:sz="6" w:space="0" w:color="auto"/>
            </w:tcBorders>
            <w:vAlign w:val="center"/>
          </w:tcPr>
          <w:p w14:paraId="761AF5F8" w14:textId="77777777" w:rsidR="00D1412F" w:rsidRPr="00AE2B6C" w:rsidRDefault="00D1412F" w:rsidP="00172A9E">
            <w:pPr>
              <w:jc w:val="center"/>
              <w:rPr>
                <w:rFonts w:asciiTheme="majorBidi" w:hAnsiTheme="majorBidi" w:cstheme="majorBidi"/>
                <w:b/>
                <w:i/>
                <w:lang w:val="en-GB"/>
              </w:rPr>
            </w:pPr>
            <w:r w:rsidRPr="00AE2B6C">
              <w:rPr>
                <w:rFonts w:asciiTheme="majorBidi" w:hAnsiTheme="majorBidi" w:cstheme="majorBidi"/>
                <w:b/>
                <w:i/>
                <w:lang w:val="en-GB"/>
              </w:rPr>
              <w:t>[1st, 2nd, etc. are days from the start of assignment.]</w:t>
            </w:r>
          </w:p>
          <w:p w14:paraId="035B24EE" w14:textId="77777777" w:rsidR="00D1412F" w:rsidRPr="00AE2B6C" w:rsidRDefault="00D1412F" w:rsidP="00172A9E">
            <w:pPr>
              <w:jc w:val="center"/>
              <w:rPr>
                <w:rFonts w:asciiTheme="majorBidi" w:hAnsiTheme="majorBidi" w:cstheme="majorBidi"/>
                <w:b/>
                <w:i/>
                <w:lang w:val="en-GB"/>
              </w:rPr>
            </w:pPr>
          </w:p>
        </w:tc>
      </w:tr>
      <w:tr w:rsidR="00D1412F" w:rsidRPr="00AE2B6C" w14:paraId="4159B3ED" w14:textId="77777777" w:rsidTr="00D1412F">
        <w:trPr>
          <w:trHeight w:val="921"/>
        </w:trPr>
        <w:tc>
          <w:tcPr>
            <w:tcW w:w="2854" w:type="dxa"/>
            <w:tcBorders>
              <w:top w:val="single" w:sz="6" w:space="0" w:color="auto"/>
              <w:left w:val="single" w:sz="6" w:space="0" w:color="auto"/>
              <w:bottom w:val="single" w:sz="6" w:space="0" w:color="auto"/>
              <w:right w:val="nil"/>
            </w:tcBorders>
            <w:vAlign w:val="center"/>
          </w:tcPr>
          <w:p w14:paraId="73B93E94" w14:textId="77777777" w:rsidR="00D1412F" w:rsidRPr="00AE2B6C" w:rsidRDefault="00D1412F" w:rsidP="00172A9E">
            <w:pPr>
              <w:jc w:val="center"/>
              <w:rPr>
                <w:rFonts w:asciiTheme="majorBidi" w:hAnsiTheme="majorBidi" w:cstheme="majorBidi"/>
                <w:lang w:val="en-GB"/>
              </w:rPr>
            </w:pPr>
          </w:p>
        </w:tc>
        <w:tc>
          <w:tcPr>
            <w:tcW w:w="1276" w:type="dxa"/>
            <w:tcBorders>
              <w:top w:val="nil"/>
              <w:left w:val="single" w:sz="6" w:space="0" w:color="auto"/>
              <w:bottom w:val="nil"/>
              <w:right w:val="single" w:sz="6" w:space="0" w:color="auto"/>
            </w:tcBorders>
            <w:vAlign w:val="center"/>
          </w:tcPr>
          <w:p w14:paraId="24A2A6A2" w14:textId="77777777" w:rsidR="00D1412F" w:rsidRPr="00AE2B6C" w:rsidRDefault="00D1412F" w:rsidP="00172A9E">
            <w:pPr>
              <w:jc w:val="center"/>
              <w:rPr>
                <w:rFonts w:asciiTheme="majorBidi" w:hAnsiTheme="majorBidi" w:cstheme="majorBidi"/>
                <w:lang w:val="en-GB"/>
              </w:rPr>
            </w:pPr>
          </w:p>
          <w:p w14:paraId="0EDF59DD" w14:textId="77777777" w:rsidR="00D1412F" w:rsidRPr="00AE2B6C" w:rsidRDefault="00D1412F" w:rsidP="00172A9E">
            <w:pPr>
              <w:jc w:val="center"/>
              <w:rPr>
                <w:rFonts w:asciiTheme="majorBidi" w:hAnsiTheme="majorBidi" w:cstheme="majorBidi"/>
                <w:lang w:val="en-GB"/>
              </w:rPr>
            </w:pPr>
            <w:r w:rsidRPr="00AE2B6C">
              <w:rPr>
                <w:rFonts w:asciiTheme="majorBidi" w:hAnsiTheme="majorBidi" w:cstheme="majorBidi"/>
                <w:lang w:val="en-GB"/>
              </w:rPr>
              <w:t>1st</w:t>
            </w:r>
          </w:p>
        </w:tc>
        <w:tc>
          <w:tcPr>
            <w:tcW w:w="992" w:type="dxa"/>
            <w:tcBorders>
              <w:top w:val="nil"/>
              <w:left w:val="single" w:sz="6" w:space="0" w:color="auto"/>
              <w:bottom w:val="nil"/>
              <w:right w:val="single" w:sz="6" w:space="0" w:color="auto"/>
            </w:tcBorders>
            <w:vAlign w:val="center"/>
          </w:tcPr>
          <w:p w14:paraId="298731ED" w14:textId="77777777" w:rsidR="00D1412F" w:rsidRPr="00AE2B6C" w:rsidRDefault="00D1412F" w:rsidP="00172A9E">
            <w:pPr>
              <w:jc w:val="center"/>
              <w:rPr>
                <w:rFonts w:asciiTheme="majorBidi" w:hAnsiTheme="majorBidi" w:cstheme="majorBidi"/>
                <w:lang w:val="en-GB"/>
              </w:rPr>
            </w:pPr>
          </w:p>
          <w:p w14:paraId="4293253E" w14:textId="77777777" w:rsidR="00D1412F" w:rsidRPr="00AE2B6C" w:rsidRDefault="00D1412F" w:rsidP="00172A9E">
            <w:pPr>
              <w:jc w:val="center"/>
              <w:rPr>
                <w:rFonts w:asciiTheme="majorBidi" w:hAnsiTheme="majorBidi" w:cstheme="majorBidi"/>
                <w:lang w:val="en-GB"/>
              </w:rPr>
            </w:pPr>
            <w:r w:rsidRPr="00AE2B6C">
              <w:rPr>
                <w:rFonts w:asciiTheme="majorBidi" w:hAnsiTheme="majorBidi" w:cstheme="majorBidi"/>
                <w:lang w:val="en-GB"/>
              </w:rPr>
              <w:t>2nd</w:t>
            </w:r>
          </w:p>
        </w:tc>
        <w:tc>
          <w:tcPr>
            <w:tcW w:w="709" w:type="dxa"/>
            <w:tcBorders>
              <w:top w:val="nil"/>
              <w:left w:val="single" w:sz="6" w:space="0" w:color="auto"/>
              <w:bottom w:val="nil"/>
              <w:right w:val="single" w:sz="6" w:space="0" w:color="auto"/>
            </w:tcBorders>
            <w:vAlign w:val="center"/>
          </w:tcPr>
          <w:p w14:paraId="220894B1" w14:textId="77777777" w:rsidR="00D1412F" w:rsidRPr="00AE2B6C" w:rsidRDefault="00D1412F" w:rsidP="00172A9E">
            <w:pPr>
              <w:jc w:val="center"/>
              <w:rPr>
                <w:rFonts w:asciiTheme="majorBidi" w:hAnsiTheme="majorBidi" w:cstheme="majorBidi"/>
                <w:lang w:val="en-GB"/>
              </w:rPr>
            </w:pPr>
          </w:p>
          <w:p w14:paraId="3E3D039F" w14:textId="77777777" w:rsidR="00D1412F" w:rsidRPr="00AE2B6C" w:rsidRDefault="00D1412F" w:rsidP="00172A9E">
            <w:pPr>
              <w:jc w:val="center"/>
              <w:rPr>
                <w:rFonts w:asciiTheme="majorBidi" w:hAnsiTheme="majorBidi" w:cstheme="majorBidi"/>
                <w:lang w:val="en-GB"/>
              </w:rPr>
            </w:pPr>
            <w:r w:rsidRPr="00AE2B6C">
              <w:rPr>
                <w:rFonts w:asciiTheme="majorBidi" w:hAnsiTheme="majorBidi" w:cstheme="majorBidi"/>
                <w:lang w:val="en-GB"/>
              </w:rPr>
              <w:t>3rd</w:t>
            </w:r>
          </w:p>
        </w:tc>
        <w:tc>
          <w:tcPr>
            <w:tcW w:w="709" w:type="dxa"/>
            <w:tcBorders>
              <w:top w:val="nil"/>
              <w:left w:val="single" w:sz="6" w:space="0" w:color="auto"/>
              <w:bottom w:val="nil"/>
              <w:right w:val="single" w:sz="6" w:space="0" w:color="auto"/>
            </w:tcBorders>
            <w:vAlign w:val="center"/>
          </w:tcPr>
          <w:p w14:paraId="45C0C2E1" w14:textId="77777777" w:rsidR="00D1412F" w:rsidRPr="00AE2B6C" w:rsidRDefault="00D1412F" w:rsidP="00172A9E">
            <w:pPr>
              <w:jc w:val="center"/>
              <w:rPr>
                <w:rFonts w:asciiTheme="majorBidi" w:hAnsiTheme="majorBidi" w:cstheme="majorBidi"/>
                <w:lang w:val="en-GB"/>
              </w:rPr>
            </w:pPr>
          </w:p>
          <w:p w14:paraId="0F00FC98" w14:textId="77777777" w:rsidR="00D1412F" w:rsidRPr="00AE2B6C" w:rsidRDefault="00D1412F" w:rsidP="00172A9E">
            <w:pPr>
              <w:jc w:val="center"/>
              <w:rPr>
                <w:rFonts w:asciiTheme="majorBidi" w:hAnsiTheme="majorBidi" w:cstheme="majorBidi"/>
                <w:lang w:val="en-GB"/>
              </w:rPr>
            </w:pPr>
            <w:r w:rsidRPr="00AE2B6C">
              <w:rPr>
                <w:rFonts w:asciiTheme="majorBidi" w:hAnsiTheme="majorBidi" w:cstheme="majorBidi"/>
                <w:lang w:val="en-GB"/>
              </w:rPr>
              <w:t>4th</w:t>
            </w:r>
          </w:p>
        </w:tc>
        <w:tc>
          <w:tcPr>
            <w:tcW w:w="708" w:type="dxa"/>
            <w:tcBorders>
              <w:top w:val="nil"/>
              <w:left w:val="single" w:sz="6" w:space="0" w:color="auto"/>
              <w:bottom w:val="nil"/>
              <w:right w:val="single" w:sz="6" w:space="0" w:color="auto"/>
            </w:tcBorders>
            <w:vAlign w:val="center"/>
          </w:tcPr>
          <w:p w14:paraId="33E7184E" w14:textId="77777777" w:rsidR="00D1412F" w:rsidRPr="00AE2B6C" w:rsidRDefault="00D1412F" w:rsidP="00172A9E">
            <w:pPr>
              <w:jc w:val="center"/>
              <w:rPr>
                <w:rFonts w:asciiTheme="majorBidi" w:hAnsiTheme="majorBidi" w:cstheme="majorBidi"/>
                <w:lang w:val="en-GB"/>
              </w:rPr>
            </w:pPr>
          </w:p>
          <w:p w14:paraId="439C2DF2" w14:textId="77777777" w:rsidR="00D1412F" w:rsidRPr="00AE2B6C" w:rsidRDefault="00D1412F" w:rsidP="00172A9E">
            <w:pPr>
              <w:jc w:val="center"/>
              <w:rPr>
                <w:rFonts w:asciiTheme="majorBidi" w:hAnsiTheme="majorBidi" w:cstheme="majorBidi"/>
                <w:lang w:val="en-GB"/>
              </w:rPr>
            </w:pPr>
            <w:r w:rsidRPr="00AE2B6C">
              <w:rPr>
                <w:rFonts w:asciiTheme="majorBidi" w:hAnsiTheme="majorBidi" w:cstheme="majorBidi"/>
                <w:lang w:val="en-GB"/>
              </w:rPr>
              <w:t>5th</w:t>
            </w:r>
          </w:p>
        </w:tc>
        <w:tc>
          <w:tcPr>
            <w:tcW w:w="709" w:type="dxa"/>
            <w:tcBorders>
              <w:top w:val="nil"/>
              <w:left w:val="single" w:sz="6" w:space="0" w:color="auto"/>
              <w:bottom w:val="nil"/>
              <w:right w:val="single" w:sz="6" w:space="0" w:color="auto"/>
            </w:tcBorders>
            <w:vAlign w:val="center"/>
          </w:tcPr>
          <w:p w14:paraId="599B6CF0" w14:textId="77777777" w:rsidR="00D1412F" w:rsidRPr="00AE2B6C" w:rsidRDefault="00D1412F" w:rsidP="00172A9E">
            <w:pPr>
              <w:jc w:val="center"/>
              <w:rPr>
                <w:rFonts w:asciiTheme="majorBidi" w:hAnsiTheme="majorBidi" w:cstheme="majorBidi"/>
                <w:lang w:val="en-GB"/>
              </w:rPr>
            </w:pPr>
          </w:p>
          <w:p w14:paraId="3AAF0CBA" w14:textId="77777777" w:rsidR="00D1412F" w:rsidRPr="00AE2B6C" w:rsidRDefault="00D1412F" w:rsidP="00172A9E">
            <w:pPr>
              <w:jc w:val="center"/>
              <w:rPr>
                <w:rFonts w:asciiTheme="majorBidi" w:hAnsiTheme="majorBidi" w:cstheme="majorBidi"/>
                <w:lang w:val="en-GB"/>
              </w:rPr>
            </w:pPr>
            <w:r w:rsidRPr="00AE2B6C">
              <w:rPr>
                <w:rFonts w:asciiTheme="majorBidi" w:hAnsiTheme="majorBidi" w:cstheme="majorBidi"/>
                <w:lang w:val="en-GB"/>
              </w:rPr>
              <w:t>6th</w:t>
            </w:r>
          </w:p>
        </w:tc>
        <w:tc>
          <w:tcPr>
            <w:tcW w:w="1134" w:type="dxa"/>
            <w:tcBorders>
              <w:top w:val="nil"/>
              <w:left w:val="single" w:sz="6" w:space="0" w:color="auto"/>
              <w:bottom w:val="nil"/>
              <w:right w:val="single" w:sz="6" w:space="0" w:color="auto"/>
            </w:tcBorders>
            <w:vAlign w:val="center"/>
          </w:tcPr>
          <w:p w14:paraId="688817BB" w14:textId="77777777" w:rsidR="00D1412F" w:rsidRPr="00AE2B6C" w:rsidRDefault="00D1412F" w:rsidP="00172A9E">
            <w:pPr>
              <w:jc w:val="center"/>
              <w:rPr>
                <w:rFonts w:asciiTheme="majorBidi" w:hAnsiTheme="majorBidi" w:cstheme="majorBidi"/>
                <w:lang w:val="en-GB"/>
              </w:rPr>
            </w:pPr>
          </w:p>
          <w:p w14:paraId="48034ACF" w14:textId="77777777" w:rsidR="00D1412F" w:rsidRPr="00AE2B6C" w:rsidRDefault="00D1412F" w:rsidP="00172A9E">
            <w:pPr>
              <w:jc w:val="center"/>
              <w:rPr>
                <w:rFonts w:asciiTheme="majorBidi" w:hAnsiTheme="majorBidi" w:cstheme="majorBidi"/>
                <w:lang w:val="en-GB"/>
              </w:rPr>
            </w:pPr>
            <w:r w:rsidRPr="00AE2B6C">
              <w:rPr>
                <w:rFonts w:asciiTheme="majorBidi" w:hAnsiTheme="majorBidi" w:cstheme="majorBidi"/>
                <w:lang w:val="en-GB"/>
              </w:rPr>
              <w:t>…</w:t>
            </w:r>
          </w:p>
        </w:tc>
      </w:tr>
      <w:tr w:rsidR="00D1412F" w:rsidRPr="00AE2B6C" w14:paraId="54861DF0" w14:textId="77777777" w:rsidTr="00D1412F">
        <w:trPr>
          <w:trHeight w:val="882"/>
        </w:trPr>
        <w:tc>
          <w:tcPr>
            <w:tcW w:w="2854" w:type="dxa"/>
            <w:tcBorders>
              <w:top w:val="single" w:sz="6" w:space="0" w:color="auto"/>
              <w:left w:val="single" w:sz="6" w:space="0" w:color="auto"/>
              <w:bottom w:val="single" w:sz="6" w:space="0" w:color="auto"/>
              <w:right w:val="nil"/>
            </w:tcBorders>
            <w:vAlign w:val="center"/>
          </w:tcPr>
          <w:p w14:paraId="295864F0" w14:textId="77777777" w:rsidR="00D1412F" w:rsidRPr="00AE2B6C" w:rsidRDefault="00D1412F" w:rsidP="00172A9E">
            <w:pPr>
              <w:jc w:val="center"/>
              <w:rPr>
                <w:rFonts w:asciiTheme="majorBidi" w:hAnsiTheme="majorBidi" w:cstheme="majorBidi"/>
                <w:sz w:val="18"/>
                <w:lang w:val="en-GB"/>
              </w:rPr>
            </w:pPr>
          </w:p>
          <w:p w14:paraId="3F251CDC" w14:textId="77777777" w:rsidR="00D1412F" w:rsidRPr="00AE2B6C" w:rsidRDefault="00D1412F" w:rsidP="00172A9E">
            <w:pPr>
              <w:jc w:val="center"/>
              <w:rPr>
                <w:rFonts w:asciiTheme="majorBidi" w:hAnsiTheme="majorBidi" w:cstheme="majorBidi"/>
                <w:sz w:val="18"/>
                <w:lang w:val="en-GB"/>
              </w:rPr>
            </w:pPr>
            <w:r w:rsidRPr="00AE2B6C">
              <w:rPr>
                <w:rFonts w:asciiTheme="majorBidi" w:hAnsiTheme="majorBidi" w:cstheme="majorBidi"/>
                <w:sz w:val="18"/>
                <w:lang w:val="en-GB"/>
              </w:rPr>
              <w:t>Activity (Work)</w:t>
            </w:r>
          </w:p>
        </w:tc>
        <w:tc>
          <w:tcPr>
            <w:tcW w:w="1276" w:type="dxa"/>
            <w:tcBorders>
              <w:top w:val="single" w:sz="6" w:space="0" w:color="auto"/>
              <w:left w:val="single" w:sz="6" w:space="0" w:color="auto"/>
              <w:bottom w:val="single" w:sz="6" w:space="0" w:color="auto"/>
              <w:right w:val="single" w:sz="6" w:space="0" w:color="auto"/>
            </w:tcBorders>
            <w:vAlign w:val="center"/>
          </w:tcPr>
          <w:p w14:paraId="0DD0FD51" w14:textId="77777777" w:rsidR="00D1412F" w:rsidRPr="00AE2B6C" w:rsidRDefault="00D1412F" w:rsidP="00172A9E">
            <w:pPr>
              <w:jc w:val="center"/>
              <w:rPr>
                <w:rFonts w:asciiTheme="majorBidi" w:hAnsiTheme="majorBidi" w:cstheme="majorBidi"/>
                <w:sz w:val="18"/>
                <w:lang w:val="en-GB"/>
              </w:rPr>
            </w:pPr>
          </w:p>
        </w:tc>
        <w:tc>
          <w:tcPr>
            <w:tcW w:w="992" w:type="dxa"/>
            <w:tcBorders>
              <w:top w:val="single" w:sz="6" w:space="0" w:color="auto"/>
              <w:left w:val="single" w:sz="6" w:space="0" w:color="auto"/>
              <w:bottom w:val="single" w:sz="6" w:space="0" w:color="auto"/>
              <w:right w:val="single" w:sz="6" w:space="0" w:color="auto"/>
            </w:tcBorders>
            <w:vAlign w:val="center"/>
          </w:tcPr>
          <w:p w14:paraId="2592B44A" w14:textId="77777777" w:rsidR="00D1412F" w:rsidRPr="00AE2B6C" w:rsidRDefault="00D1412F" w:rsidP="00172A9E">
            <w:pPr>
              <w:jc w:val="center"/>
              <w:rPr>
                <w:rFonts w:asciiTheme="majorBidi" w:hAnsiTheme="majorBidi" w:cstheme="majorBidi"/>
                <w:sz w:val="18"/>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081B46A4" w14:textId="77777777" w:rsidR="00D1412F" w:rsidRPr="00AE2B6C" w:rsidRDefault="00D1412F" w:rsidP="00172A9E">
            <w:pPr>
              <w:jc w:val="center"/>
              <w:rPr>
                <w:rFonts w:asciiTheme="majorBidi" w:hAnsiTheme="majorBidi" w:cstheme="majorBidi"/>
                <w:sz w:val="18"/>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1971A732" w14:textId="77777777" w:rsidR="00D1412F" w:rsidRPr="00AE2B6C" w:rsidRDefault="00D1412F" w:rsidP="00172A9E">
            <w:pPr>
              <w:jc w:val="center"/>
              <w:rPr>
                <w:rFonts w:asciiTheme="majorBidi" w:hAnsiTheme="majorBidi" w:cstheme="majorBidi"/>
                <w:sz w:val="18"/>
                <w:lang w:val="en-GB"/>
              </w:rPr>
            </w:pPr>
          </w:p>
        </w:tc>
        <w:tc>
          <w:tcPr>
            <w:tcW w:w="708" w:type="dxa"/>
            <w:tcBorders>
              <w:top w:val="single" w:sz="6" w:space="0" w:color="auto"/>
              <w:left w:val="single" w:sz="6" w:space="0" w:color="auto"/>
              <w:bottom w:val="single" w:sz="6" w:space="0" w:color="auto"/>
              <w:right w:val="single" w:sz="6" w:space="0" w:color="auto"/>
            </w:tcBorders>
            <w:vAlign w:val="center"/>
          </w:tcPr>
          <w:p w14:paraId="3827E3AF" w14:textId="77777777" w:rsidR="00D1412F" w:rsidRPr="00AE2B6C" w:rsidRDefault="00D1412F" w:rsidP="00172A9E">
            <w:pPr>
              <w:jc w:val="center"/>
              <w:rPr>
                <w:rFonts w:asciiTheme="majorBidi" w:hAnsiTheme="majorBidi" w:cstheme="majorBidi"/>
                <w:sz w:val="18"/>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6D568517" w14:textId="77777777" w:rsidR="00D1412F" w:rsidRPr="00AE2B6C" w:rsidRDefault="00D1412F" w:rsidP="00172A9E">
            <w:pPr>
              <w:jc w:val="center"/>
              <w:rPr>
                <w:rFonts w:asciiTheme="majorBidi" w:hAnsiTheme="majorBidi" w:cstheme="majorBidi"/>
                <w:sz w:val="18"/>
                <w:lang w:val="en-GB"/>
              </w:rPr>
            </w:pPr>
          </w:p>
        </w:tc>
        <w:tc>
          <w:tcPr>
            <w:tcW w:w="1134" w:type="dxa"/>
            <w:tcBorders>
              <w:top w:val="single" w:sz="6" w:space="0" w:color="auto"/>
              <w:left w:val="single" w:sz="6" w:space="0" w:color="auto"/>
              <w:bottom w:val="single" w:sz="6" w:space="0" w:color="auto"/>
              <w:right w:val="single" w:sz="6" w:space="0" w:color="auto"/>
            </w:tcBorders>
            <w:vAlign w:val="center"/>
          </w:tcPr>
          <w:p w14:paraId="2B3CBF5D" w14:textId="77777777" w:rsidR="00D1412F" w:rsidRPr="00AE2B6C" w:rsidRDefault="00D1412F" w:rsidP="00172A9E">
            <w:pPr>
              <w:jc w:val="center"/>
              <w:rPr>
                <w:rFonts w:asciiTheme="majorBidi" w:hAnsiTheme="majorBidi" w:cstheme="majorBidi"/>
                <w:sz w:val="18"/>
                <w:lang w:val="en-GB"/>
              </w:rPr>
            </w:pPr>
          </w:p>
        </w:tc>
      </w:tr>
      <w:tr w:rsidR="00D1412F" w:rsidRPr="00AE2B6C" w14:paraId="4CF901FF" w14:textId="77777777" w:rsidTr="00D1412F">
        <w:trPr>
          <w:trHeight w:val="882"/>
        </w:trPr>
        <w:tc>
          <w:tcPr>
            <w:tcW w:w="2854" w:type="dxa"/>
            <w:tcBorders>
              <w:top w:val="single" w:sz="6" w:space="0" w:color="auto"/>
              <w:left w:val="single" w:sz="6" w:space="0" w:color="auto"/>
              <w:bottom w:val="single" w:sz="6" w:space="0" w:color="auto"/>
              <w:right w:val="nil"/>
            </w:tcBorders>
            <w:vAlign w:val="center"/>
          </w:tcPr>
          <w:p w14:paraId="38376125" w14:textId="77777777" w:rsidR="00D1412F" w:rsidRPr="00AE2B6C" w:rsidRDefault="00D1412F" w:rsidP="00172A9E">
            <w:pPr>
              <w:jc w:val="center"/>
              <w:rPr>
                <w:rFonts w:asciiTheme="majorBidi" w:hAnsiTheme="majorBidi" w:cstheme="majorBidi"/>
                <w:sz w:val="18"/>
                <w:lang w:val="en-GB"/>
              </w:rPr>
            </w:pPr>
            <w:r w:rsidRPr="00AE2B6C">
              <w:rPr>
                <w:rFonts w:asciiTheme="majorBidi" w:hAnsiTheme="majorBidi" w:cstheme="majorBidi"/>
                <w:sz w:val="18"/>
                <w:lang w:val="en-GB"/>
              </w:rPr>
              <w:t>_______________</w:t>
            </w:r>
          </w:p>
          <w:p w14:paraId="3F96A3EE" w14:textId="77777777" w:rsidR="00D1412F" w:rsidRPr="00AE2B6C" w:rsidRDefault="00D1412F" w:rsidP="00172A9E">
            <w:pPr>
              <w:jc w:val="center"/>
              <w:rPr>
                <w:rFonts w:asciiTheme="majorBidi" w:hAnsiTheme="majorBidi" w:cstheme="majorBidi"/>
                <w:sz w:val="18"/>
                <w:lang w:val="en-GB"/>
              </w:rPr>
            </w:pPr>
          </w:p>
        </w:tc>
        <w:tc>
          <w:tcPr>
            <w:tcW w:w="1276" w:type="dxa"/>
            <w:tcBorders>
              <w:top w:val="single" w:sz="6" w:space="0" w:color="auto"/>
              <w:left w:val="single" w:sz="6" w:space="0" w:color="auto"/>
              <w:bottom w:val="single" w:sz="6" w:space="0" w:color="auto"/>
              <w:right w:val="single" w:sz="6" w:space="0" w:color="auto"/>
            </w:tcBorders>
            <w:vAlign w:val="center"/>
          </w:tcPr>
          <w:p w14:paraId="111BB2FC" w14:textId="77777777" w:rsidR="00D1412F" w:rsidRPr="00AE2B6C" w:rsidRDefault="00D1412F" w:rsidP="00172A9E">
            <w:pPr>
              <w:jc w:val="center"/>
              <w:rPr>
                <w:rFonts w:asciiTheme="majorBidi" w:hAnsiTheme="majorBidi" w:cstheme="majorBidi"/>
                <w:sz w:val="18"/>
                <w:lang w:val="en-GB"/>
              </w:rPr>
            </w:pPr>
          </w:p>
        </w:tc>
        <w:tc>
          <w:tcPr>
            <w:tcW w:w="992" w:type="dxa"/>
            <w:tcBorders>
              <w:top w:val="single" w:sz="6" w:space="0" w:color="auto"/>
              <w:left w:val="single" w:sz="6" w:space="0" w:color="auto"/>
              <w:bottom w:val="single" w:sz="6" w:space="0" w:color="auto"/>
              <w:right w:val="single" w:sz="6" w:space="0" w:color="auto"/>
            </w:tcBorders>
            <w:vAlign w:val="center"/>
          </w:tcPr>
          <w:p w14:paraId="6EAE38FF" w14:textId="77777777" w:rsidR="00D1412F" w:rsidRPr="00AE2B6C" w:rsidRDefault="00D1412F" w:rsidP="00172A9E">
            <w:pPr>
              <w:jc w:val="center"/>
              <w:rPr>
                <w:rFonts w:asciiTheme="majorBidi" w:hAnsiTheme="majorBidi" w:cstheme="majorBidi"/>
                <w:sz w:val="18"/>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2CCD8B78" w14:textId="77777777" w:rsidR="00D1412F" w:rsidRPr="00AE2B6C" w:rsidRDefault="00D1412F" w:rsidP="00172A9E">
            <w:pPr>
              <w:jc w:val="center"/>
              <w:rPr>
                <w:rFonts w:asciiTheme="majorBidi" w:hAnsiTheme="majorBidi" w:cstheme="majorBidi"/>
                <w:sz w:val="18"/>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646C45BF" w14:textId="77777777" w:rsidR="00D1412F" w:rsidRPr="00AE2B6C" w:rsidRDefault="00D1412F" w:rsidP="00172A9E">
            <w:pPr>
              <w:jc w:val="center"/>
              <w:rPr>
                <w:rFonts w:asciiTheme="majorBidi" w:hAnsiTheme="majorBidi" w:cstheme="majorBidi"/>
                <w:sz w:val="18"/>
                <w:lang w:val="en-GB"/>
              </w:rPr>
            </w:pPr>
          </w:p>
        </w:tc>
        <w:tc>
          <w:tcPr>
            <w:tcW w:w="708" w:type="dxa"/>
            <w:tcBorders>
              <w:top w:val="single" w:sz="6" w:space="0" w:color="auto"/>
              <w:left w:val="single" w:sz="6" w:space="0" w:color="auto"/>
              <w:bottom w:val="single" w:sz="6" w:space="0" w:color="auto"/>
              <w:right w:val="single" w:sz="6" w:space="0" w:color="auto"/>
            </w:tcBorders>
            <w:vAlign w:val="center"/>
          </w:tcPr>
          <w:p w14:paraId="28BC9158" w14:textId="77777777" w:rsidR="00D1412F" w:rsidRPr="00AE2B6C" w:rsidRDefault="00D1412F" w:rsidP="00172A9E">
            <w:pPr>
              <w:jc w:val="center"/>
              <w:rPr>
                <w:rFonts w:asciiTheme="majorBidi" w:hAnsiTheme="majorBidi" w:cstheme="majorBidi"/>
                <w:sz w:val="18"/>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6520B874" w14:textId="77777777" w:rsidR="00D1412F" w:rsidRPr="00AE2B6C" w:rsidRDefault="00D1412F" w:rsidP="00172A9E">
            <w:pPr>
              <w:jc w:val="center"/>
              <w:rPr>
                <w:rFonts w:asciiTheme="majorBidi" w:hAnsiTheme="majorBidi" w:cstheme="majorBidi"/>
                <w:sz w:val="18"/>
                <w:lang w:val="en-GB"/>
              </w:rPr>
            </w:pPr>
          </w:p>
        </w:tc>
        <w:tc>
          <w:tcPr>
            <w:tcW w:w="1134" w:type="dxa"/>
            <w:tcBorders>
              <w:top w:val="single" w:sz="6" w:space="0" w:color="auto"/>
              <w:left w:val="single" w:sz="6" w:space="0" w:color="auto"/>
              <w:bottom w:val="single" w:sz="6" w:space="0" w:color="auto"/>
              <w:right w:val="single" w:sz="6" w:space="0" w:color="auto"/>
            </w:tcBorders>
            <w:vAlign w:val="center"/>
          </w:tcPr>
          <w:p w14:paraId="33513207" w14:textId="77777777" w:rsidR="00D1412F" w:rsidRPr="00AE2B6C" w:rsidRDefault="00D1412F" w:rsidP="00172A9E">
            <w:pPr>
              <w:jc w:val="center"/>
              <w:rPr>
                <w:rFonts w:asciiTheme="majorBidi" w:hAnsiTheme="majorBidi" w:cstheme="majorBidi"/>
                <w:sz w:val="18"/>
                <w:lang w:val="en-GB"/>
              </w:rPr>
            </w:pPr>
          </w:p>
        </w:tc>
      </w:tr>
      <w:tr w:rsidR="00D1412F" w:rsidRPr="00AE2B6C" w14:paraId="3B0547DA" w14:textId="77777777" w:rsidTr="00D1412F">
        <w:trPr>
          <w:trHeight w:val="882"/>
        </w:trPr>
        <w:tc>
          <w:tcPr>
            <w:tcW w:w="2854" w:type="dxa"/>
            <w:tcBorders>
              <w:top w:val="single" w:sz="6" w:space="0" w:color="auto"/>
              <w:left w:val="single" w:sz="6" w:space="0" w:color="auto"/>
              <w:bottom w:val="single" w:sz="6" w:space="0" w:color="auto"/>
              <w:right w:val="nil"/>
            </w:tcBorders>
            <w:vAlign w:val="center"/>
          </w:tcPr>
          <w:p w14:paraId="07CE6A1C" w14:textId="77777777" w:rsidR="00D1412F" w:rsidRPr="00AE2B6C" w:rsidRDefault="00D1412F" w:rsidP="00172A9E">
            <w:pPr>
              <w:jc w:val="center"/>
              <w:rPr>
                <w:rFonts w:asciiTheme="majorBidi" w:hAnsiTheme="majorBidi" w:cstheme="majorBidi"/>
                <w:sz w:val="18"/>
                <w:lang w:val="en-GB"/>
              </w:rPr>
            </w:pPr>
            <w:r w:rsidRPr="00AE2B6C">
              <w:rPr>
                <w:rFonts w:asciiTheme="majorBidi" w:hAnsiTheme="majorBidi" w:cstheme="majorBidi"/>
                <w:sz w:val="18"/>
                <w:lang w:val="en-GB"/>
              </w:rPr>
              <w:t>_______________</w:t>
            </w:r>
          </w:p>
          <w:p w14:paraId="14C958D1" w14:textId="77777777" w:rsidR="00D1412F" w:rsidRPr="00AE2B6C" w:rsidRDefault="00D1412F" w:rsidP="00172A9E">
            <w:pPr>
              <w:jc w:val="center"/>
              <w:rPr>
                <w:rFonts w:asciiTheme="majorBidi" w:hAnsiTheme="majorBidi" w:cstheme="majorBidi"/>
                <w:sz w:val="18"/>
                <w:lang w:val="en-GB"/>
              </w:rPr>
            </w:pPr>
          </w:p>
        </w:tc>
        <w:tc>
          <w:tcPr>
            <w:tcW w:w="1276" w:type="dxa"/>
            <w:tcBorders>
              <w:top w:val="single" w:sz="6" w:space="0" w:color="auto"/>
              <w:left w:val="single" w:sz="6" w:space="0" w:color="auto"/>
              <w:bottom w:val="single" w:sz="6" w:space="0" w:color="auto"/>
              <w:right w:val="single" w:sz="6" w:space="0" w:color="auto"/>
            </w:tcBorders>
            <w:vAlign w:val="center"/>
          </w:tcPr>
          <w:p w14:paraId="0B60F696" w14:textId="77777777" w:rsidR="00D1412F" w:rsidRPr="00AE2B6C" w:rsidRDefault="00D1412F" w:rsidP="00172A9E">
            <w:pPr>
              <w:jc w:val="center"/>
              <w:rPr>
                <w:rFonts w:asciiTheme="majorBidi" w:hAnsiTheme="majorBidi" w:cstheme="majorBidi"/>
                <w:sz w:val="18"/>
                <w:lang w:val="en-GB"/>
              </w:rPr>
            </w:pPr>
          </w:p>
        </w:tc>
        <w:tc>
          <w:tcPr>
            <w:tcW w:w="992" w:type="dxa"/>
            <w:tcBorders>
              <w:top w:val="single" w:sz="6" w:space="0" w:color="auto"/>
              <w:left w:val="single" w:sz="6" w:space="0" w:color="auto"/>
              <w:bottom w:val="single" w:sz="6" w:space="0" w:color="auto"/>
              <w:right w:val="single" w:sz="6" w:space="0" w:color="auto"/>
            </w:tcBorders>
            <w:vAlign w:val="center"/>
          </w:tcPr>
          <w:p w14:paraId="21E095DC" w14:textId="77777777" w:rsidR="00D1412F" w:rsidRPr="00AE2B6C" w:rsidRDefault="00D1412F" w:rsidP="00172A9E">
            <w:pPr>
              <w:jc w:val="center"/>
              <w:rPr>
                <w:rFonts w:asciiTheme="majorBidi" w:hAnsiTheme="majorBidi" w:cstheme="majorBidi"/>
                <w:sz w:val="18"/>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3FE1E9B2" w14:textId="77777777" w:rsidR="00D1412F" w:rsidRPr="00AE2B6C" w:rsidRDefault="00D1412F" w:rsidP="00172A9E">
            <w:pPr>
              <w:jc w:val="center"/>
              <w:rPr>
                <w:rFonts w:asciiTheme="majorBidi" w:hAnsiTheme="majorBidi" w:cstheme="majorBidi"/>
                <w:sz w:val="18"/>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58CF2429" w14:textId="77777777" w:rsidR="00D1412F" w:rsidRPr="00AE2B6C" w:rsidRDefault="00D1412F" w:rsidP="00172A9E">
            <w:pPr>
              <w:jc w:val="center"/>
              <w:rPr>
                <w:rFonts w:asciiTheme="majorBidi" w:hAnsiTheme="majorBidi" w:cstheme="majorBidi"/>
                <w:sz w:val="18"/>
                <w:lang w:val="en-GB"/>
              </w:rPr>
            </w:pPr>
          </w:p>
        </w:tc>
        <w:tc>
          <w:tcPr>
            <w:tcW w:w="708" w:type="dxa"/>
            <w:tcBorders>
              <w:top w:val="single" w:sz="6" w:space="0" w:color="auto"/>
              <w:left w:val="single" w:sz="6" w:space="0" w:color="auto"/>
              <w:bottom w:val="single" w:sz="6" w:space="0" w:color="auto"/>
              <w:right w:val="single" w:sz="6" w:space="0" w:color="auto"/>
            </w:tcBorders>
            <w:vAlign w:val="center"/>
          </w:tcPr>
          <w:p w14:paraId="1DAB1236" w14:textId="77777777" w:rsidR="00D1412F" w:rsidRPr="00AE2B6C" w:rsidRDefault="00D1412F" w:rsidP="00172A9E">
            <w:pPr>
              <w:jc w:val="center"/>
              <w:rPr>
                <w:rFonts w:asciiTheme="majorBidi" w:hAnsiTheme="majorBidi" w:cstheme="majorBidi"/>
                <w:sz w:val="18"/>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46E668E0" w14:textId="77777777" w:rsidR="00D1412F" w:rsidRPr="00AE2B6C" w:rsidRDefault="00D1412F" w:rsidP="00172A9E">
            <w:pPr>
              <w:jc w:val="center"/>
              <w:rPr>
                <w:rFonts w:asciiTheme="majorBidi" w:hAnsiTheme="majorBidi" w:cstheme="majorBidi"/>
                <w:sz w:val="18"/>
                <w:lang w:val="en-GB"/>
              </w:rPr>
            </w:pPr>
          </w:p>
        </w:tc>
        <w:tc>
          <w:tcPr>
            <w:tcW w:w="1134" w:type="dxa"/>
            <w:tcBorders>
              <w:top w:val="single" w:sz="6" w:space="0" w:color="auto"/>
              <w:left w:val="single" w:sz="6" w:space="0" w:color="auto"/>
              <w:bottom w:val="single" w:sz="6" w:space="0" w:color="auto"/>
              <w:right w:val="single" w:sz="6" w:space="0" w:color="auto"/>
            </w:tcBorders>
            <w:vAlign w:val="center"/>
          </w:tcPr>
          <w:p w14:paraId="10522940" w14:textId="77777777" w:rsidR="00D1412F" w:rsidRPr="00AE2B6C" w:rsidRDefault="00D1412F" w:rsidP="00172A9E">
            <w:pPr>
              <w:jc w:val="center"/>
              <w:rPr>
                <w:rFonts w:asciiTheme="majorBidi" w:hAnsiTheme="majorBidi" w:cstheme="majorBidi"/>
                <w:sz w:val="18"/>
                <w:lang w:val="en-GB"/>
              </w:rPr>
            </w:pPr>
          </w:p>
        </w:tc>
      </w:tr>
      <w:tr w:rsidR="00D1412F" w:rsidRPr="00AE2B6C" w14:paraId="0EB9159D" w14:textId="77777777" w:rsidTr="00D1412F">
        <w:trPr>
          <w:trHeight w:val="882"/>
        </w:trPr>
        <w:tc>
          <w:tcPr>
            <w:tcW w:w="2854" w:type="dxa"/>
            <w:tcBorders>
              <w:top w:val="single" w:sz="6" w:space="0" w:color="auto"/>
              <w:left w:val="single" w:sz="6" w:space="0" w:color="auto"/>
              <w:bottom w:val="single" w:sz="6" w:space="0" w:color="auto"/>
              <w:right w:val="nil"/>
            </w:tcBorders>
            <w:vAlign w:val="center"/>
          </w:tcPr>
          <w:p w14:paraId="54A25A99" w14:textId="77777777" w:rsidR="00D1412F" w:rsidRPr="00AE2B6C" w:rsidRDefault="00D1412F" w:rsidP="00172A9E">
            <w:pPr>
              <w:ind w:left="-25"/>
              <w:jc w:val="center"/>
              <w:rPr>
                <w:rFonts w:asciiTheme="majorBidi" w:hAnsiTheme="majorBidi" w:cstheme="majorBidi"/>
                <w:sz w:val="18"/>
                <w:lang w:val="en-GB"/>
              </w:rPr>
            </w:pPr>
            <w:r w:rsidRPr="00AE2B6C">
              <w:rPr>
                <w:rFonts w:asciiTheme="majorBidi" w:hAnsiTheme="majorBidi" w:cstheme="majorBidi"/>
                <w:sz w:val="18"/>
                <w:lang w:val="en-GB"/>
              </w:rPr>
              <w:t>_______________</w:t>
            </w:r>
          </w:p>
          <w:p w14:paraId="737A88B4" w14:textId="77777777" w:rsidR="00D1412F" w:rsidRPr="00AE2B6C" w:rsidRDefault="00D1412F" w:rsidP="00172A9E">
            <w:pPr>
              <w:ind w:left="-25"/>
              <w:jc w:val="center"/>
              <w:rPr>
                <w:rFonts w:asciiTheme="majorBidi" w:hAnsiTheme="majorBidi" w:cstheme="majorBidi"/>
                <w:sz w:val="18"/>
                <w:lang w:val="en-GB"/>
              </w:rPr>
            </w:pPr>
          </w:p>
        </w:tc>
        <w:tc>
          <w:tcPr>
            <w:tcW w:w="1276" w:type="dxa"/>
            <w:tcBorders>
              <w:top w:val="single" w:sz="6" w:space="0" w:color="auto"/>
              <w:left w:val="single" w:sz="6" w:space="0" w:color="auto"/>
              <w:bottom w:val="single" w:sz="6" w:space="0" w:color="auto"/>
              <w:right w:val="single" w:sz="6" w:space="0" w:color="auto"/>
            </w:tcBorders>
            <w:vAlign w:val="center"/>
          </w:tcPr>
          <w:p w14:paraId="3EDB5B86" w14:textId="77777777" w:rsidR="00D1412F" w:rsidRPr="00AE2B6C" w:rsidRDefault="00D1412F" w:rsidP="00172A9E">
            <w:pPr>
              <w:jc w:val="center"/>
              <w:rPr>
                <w:rFonts w:asciiTheme="majorBidi" w:hAnsiTheme="majorBidi" w:cstheme="majorBidi"/>
                <w:sz w:val="18"/>
                <w:lang w:val="en-GB"/>
              </w:rPr>
            </w:pPr>
          </w:p>
        </w:tc>
        <w:tc>
          <w:tcPr>
            <w:tcW w:w="992" w:type="dxa"/>
            <w:tcBorders>
              <w:top w:val="single" w:sz="6" w:space="0" w:color="auto"/>
              <w:left w:val="single" w:sz="6" w:space="0" w:color="auto"/>
              <w:bottom w:val="single" w:sz="6" w:space="0" w:color="auto"/>
              <w:right w:val="single" w:sz="6" w:space="0" w:color="auto"/>
            </w:tcBorders>
            <w:vAlign w:val="center"/>
          </w:tcPr>
          <w:p w14:paraId="00530085" w14:textId="77777777" w:rsidR="00D1412F" w:rsidRPr="00AE2B6C" w:rsidRDefault="00D1412F" w:rsidP="00172A9E">
            <w:pPr>
              <w:jc w:val="center"/>
              <w:rPr>
                <w:rFonts w:asciiTheme="majorBidi" w:hAnsiTheme="majorBidi" w:cstheme="majorBidi"/>
                <w:sz w:val="18"/>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0B47A3D2" w14:textId="77777777" w:rsidR="00D1412F" w:rsidRPr="00AE2B6C" w:rsidRDefault="00D1412F" w:rsidP="00172A9E">
            <w:pPr>
              <w:jc w:val="center"/>
              <w:rPr>
                <w:rFonts w:asciiTheme="majorBidi" w:hAnsiTheme="majorBidi" w:cstheme="majorBidi"/>
                <w:sz w:val="18"/>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566456ED" w14:textId="77777777" w:rsidR="00D1412F" w:rsidRPr="00AE2B6C" w:rsidRDefault="00D1412F" w:rsidP="00172A9E">
            <w:pPr>
              <w:jc w:val="center"/>
              <w:rPr>
                <w:rFonts w:asciiTheme="majorBidi" w:hAnsiTheme="majorBidi" w:cstheme="majorBidi"/>
                <w:sz w:val="18"/>
                <w:lang w:val="en-GB"/>
              </w:rPr>
            </w:pPr>
          </w:p>
        </w:tc>
        <w:tc>
          <w:tcPr>
            <w:tcW w:w="708" w:type="dxa"/>
            <w:tcBorders>
              <w:top w:val="single" w:sz="6" w:space="0" w:color="auto"/>
              <w:left w:val="single" w:sz="6" w:space="0" w:color="auto"/>
              <w:bottom w:val="single" w:sz="6" w:space="0" w:color="auto"/>
              <w:right w:val="single" w:sz="6" w:space="0" w:color="auto"/>
            </w:tcBorders>
            <w:vAlign w:val="center"/>
          </w:tcPr>
          <w:p w14:paraId="6267ADAF" w14:textId="77777777" w:rsidR="00D1412F" w:rsidRPr="00AE2B6C" w:rsidRDefault="00D1412F" w:rsidP="00172A9E">
            <w:pPr>
              <w:jc w:val="center"/>
              <w:rPr>
                <w:rFonts w:asciiTheme="majorBidi" w:hAnsiTheme="majorBidi" w:cstheme="majorBidi"/>
                <w:sz w:val="18"/>
                <w:lang w:val="en-GB"/>
              </w:rPr>
            </w:pPr>
          </w:p>
        </w:tc>
        <w:tc>
          <w:tcPr>
            <w:tcW w:w="709" w:type="dxa"/>
            <w:tcBorders>
              <w:top w:val="single" w:sz="6" w:space="0" w:color="auto"/>
              <w:left w:val="single" w:sz="6" w:space="0" w:color="auto"/>
              <w:bottom w:val="single" w:sz="6" w:space="0" w:color="auto"/>
              <w:right w:val="single" w:sz="6" w:space="0" w:color="auto"/>
            </w:tcBorders>
            <w:vAlign w:val="center"/>
          </w:tcPr>
          <w:p w14:paraId="3E7EFD33" w14:textId="77777777" w:rsidR="00D1412F" w:rsidRPr="00AE2B6C" w:rsidRDefault="00D1412F" w:rsidP="00172A9E">
            <w:pPr>
              <w:jc w:val="center"/>
              <w:rPr>
                <w:rFonts w:asciiTheme="majorBidi" w:hAnsiTheme="majorBidi" w:cstheme="majorBidi"/>
                <w:sz w:val="18"/>
                <w:lang w:val="en-GB"/>
              </w:rPr>
            </w:pPr>
          </w:p>
        </w:tc>
        <w:tc>
          <w:tcPr>
            <w:tcW w:w="1134" w:type="dxa"/>
            <w:tcBorders>
              <w:top w:val="single" w:sz="6" w:space="0" w:color="auto"/>
              <w:left w:val="single" w:sz="6" w:space="0" w:color="auto"/>
              <w:bottom w:val="single" w:sz="6" w:space="0" w:color="auto"/>
              <w:right w:val="single" w:sz="6" w:space="0" w:color="auto"/>
            </w:tcBorders>
            <w:vAlign w:val="center"/>
          </w:tcPr>
          <w:p w14:paraId="28C45336" w14:textId="77777777" w:rsidR="00D1412F" w:rsidRPr="00AE2B6C" w:rsidRDefault="00D1412F" w:rsidP="00172A9E">
            <w:pPr>
              <w:jc w:val="center"/>
              <w:rPr>
                <w:rFonts w:asciiTheme="majorBidi" w:hAnsiTheme="majorBidi" w:cstheme="majorBidi"/>
                <w:sz w:val="18"/>
                <w:lang w:val="en-GB"/>
              </w:rPr>
            </w:pPr>
          </w:p>
        </w:tc>
      </w:tr>
    </w:tbl>
    <w:p w14:paraId="4098FB81" w14:textId="77777777" w:rsidR="00323719" w:rsidRPr="00AE2B6C" w:rsidRDefault="00323719" w:rsidP="00A730A5">
      <w:pPr>
        <w:rPr>
          <w:lang w:val="en-GB"/>
        </w:rPr>
      </w:pPr>
    </w:p>
    <w:p w14:paraId="661E9968" w14:textId="77777777" w:rsidR="001C696C" w:rsidRPr="00AE2B6C" w:rsidRDefault="001C696C" w:rsidP="00A730A5">
      <w:pPr>
        <w:rPr>
          <w:lang w:val="en-GB"/>
        </w:rPr>
        <w:sectPr w:rsidR="001C696C" w:rsidRPr="00AE2B6C" w:rsidSect="00D1412F">
          <w:headerReference w:type="default" r:id="rId10"/>
          <w:pgSz w:w="11907" w:h="16839" w:code="9"/>
          <w:pgMar w:top="1553" w:right="850" w:bottom="1135" w:left="1440" w:header="714" w:footer="340" w:gutter="0"/>
          <w:cols w:space="720"/>
          <w:docGrid w:linePitch="360"/>
        </w:sectPr>
      </w:pPr>
    </w:p>
    <w:p w14:paraId="3A195E19" w14:textId="7307525B" w:rsidR="00993E21" w:rsidRPr="00AE2B6C" w:rsidRDefault="00993E21" w:rsidP="00FB0CC6">
      <w:pPr>
        <w:spacing w:after="0"/>
        <w:rPr>
          <w:rFonts w:cstheme="minorHAnsi"/>
          <w:snapToGrid w:val="0"/>
          <w:sz w:val="10"/>
          <w:szCs w:val="10"/>
          <w:lang w:val="en-GB"/>
        </w:rPr>
      </w:pPr>
    </w:p>
    <w:p w14:paraId="5A7E19EC" w14:textId="77777777" w:rsidR="00BF5266" w:rsidRDefault="00BF5266" w:rsidP="00BF5266">
      <w:pPr>
        <w:spacing w:before="0" w:after="0" w:line="240" w:lineRule="auto"/>
        <w:rPr>
          <w:rStyle w:val="BookTitle"/>
          <w:sz w:val="52"/>
          <w:szCs w:val="52"/>
          <w:lang w:val="en-GB"/>
        </w:rPr>
      </w:pPr>
      <w:bookmarkStart w:id="34" w:name="_GoBack"/>
      <w:bookmarkEnd w:id="34"/>
    </w:p>
    <w:p w14:paraId="4B106CC9" w14:textId="77777777" w:rsidR="00BF5266" w:rsidRDefault="00BF5266" w:rsidP="00BF5266">
      <w:pPr>
        <w:spacing w:before="0" w:after="0" w:line="240" w:lineRule="auto"/>
        <w:rPr>
          <w:rStyle w:val="BookTitle"/>
          <w:sz w:val="52"/>
          <w:szCs w:val="52"/>
          <w:lang w:val="en-GB"/>
        </w:rPr>
      </w:pPr>
    </w:p>
    <w:p w14:paraId="54960874" w14:textId="77777777" w:rsidR="00BF5266" w:rsidRDefault="00BF5266" w:rsidP="00BF5266">
      <w:pPr>
        <w:spacing w:before="0" w:after="0" w:line="240" w:lineRule="auto"/>
        <w:rPr>
          <w:rStyle w:val="BookTitle"/>
          <w:sz w:val="52"/>
          <w:szCs w:val="52"/>
          <w:lang w:val="en-GB"/>
        </w:rPr>
      </w:pPr>
    </w:p>
    <w:p w14:paraId="217E34AF" w14:textId="77777777" w:rsidR="00BF5266" w:rsidRDefault="00BF5266" w:rsidP="00BF5266">
      <w:pPr>
        <w:spacing w:before="0" w:after="0" w:line="240" w:lineRule="auto"/>
        <w:rPr>
          <w:rStyle w:val="BookTitle"/>
          <w:sz w:val="52"/>
          <w:szCs w:val="52"/>
          <w:lang w:val="en-GB"/>
        </w:rPr>
      </w:pPr>
    </w:p>
    <w:p w14:paraId="2AF16A23" w14:textId="77777777" w:rsidR="00BF5266" w:rsidRDefault="00BF5266" w:rsidP="00BF5266">
      <w:pPr>
        <w:spacing w:before="0" w:after="0" w:line="240" w:lineRule="auto"/>
        <w:rPr>
          <w:rStyle w:val="BookTitle"/>
          <w:sz w:val="52"/>
          <w:szCs w:val="52"/>
          <w:lang w:val="en-GB"/>
        </w:rPr>
      </w:pPr>
    </w:p>
    <w:p w14:paraId="1DFAB99C" w14:textId="77777777" w:rsidR="00BF5266" w:rsidRDefault="00BF5266" w:rsidP="00BF5266">
      <w:pPr>
        <w:spacing w:before="0" w:after="0" w:line="240" w:lineRule="auto"/>
        <w:rPr>
          <w:rStyle w:val="BookTitle"/>
          <w:sz w:val="52"/>
          <w:szCs w:val="52"/>
          <w:lang w:val="en-GB"/>
        </w:rPr>
      </w:pPr>
    </w:p>
    <w:p w14:paraId="0D3D2E6D" w14:textId="77777777" w:rsidR="00BF5266" w:rsidRDefault="00BF5266" w:rsidP="00BF5266">
      <w:pPr>
        <w:spacing w:before="0" w:after="0" w:line="240" w:lineRule="auto"/>
        <w:rPr>
          <w:rStyle w:val="BookTitle"/>
          <w:sz w:val="52"/>
          <w:szCs w:val="52"/>
          <w:lang w:val="en-GB"/>
        </w:rPr>
      </w:pPr>
    </w:p>
    <w:p w14:paraId="28DA0B17" w14:textId="77777777" w:rsidR="00BF5266" w:rsidRDefault="00BF5266" w:rsidP="00BF5266">
      <w:pPr>
        <w:spacing w:before="0" w:after="0" w:line="240" w:lineRule="auto"/>
        <w:rPr>
          <w:rStyle w:val="BookTitle"/>
          <w:sz w:val="52"/>
          <w:szCs w:val="52"/>
          <w:lang w:val="en-GB"/>
        </w:rPr>
      </w:pPr>
    </w:p>
    <w:p w14:paraId="0866008A" w14:textId="0E9EB811" w:rsidR="00BF5266" w:rsidRPr="00BF5266" w:rsidRDefault="00BF5266" w:rsidP="00BF5266">
      <w:pPr>
        <w:spacing w:before="0" w:after="0" w:line="240" w:lineRule="auto"/>
        <w:jc w:val="center"/>
        <w:rPr>
          <w:b/>
          <w:bCs/>
          <w:smallCaps/>
          <w:spacing w:val="5"/>
          <w:sz w:val="52"/>
          <w:szCs w:val="52"/>
          <w:lang w:val="en-GB"/>
        </w:rPr>
      </w:pPr>
      <w:r w:rsidRPr="00446BD1">
        <w:rPr>
          <w:rStyle w:val="BookTitle"/>
          <w:sz w:val="52"/>
          <w:szCs w:val="52"/>
          <w:lang w:val="en-GB"/>
        </w:rPr>
        <w:t>Annex 3 – Assessment of Financial</w:t>
      </w:r>
    </w:p>
    <w:p w14:paraId="06F68376" w14:textId="77777777" w:rsidR="00BF5266" w:rsidRDefault="00BF5266">
      <w:pPr>
        <w:spacing w:before="0" w:after="0" w:line="240" w:lineRule="auto"/>
      </w:pPr>
    </w:p>
    <w:p w14:paraId="416143DF" w14:textId="77777777" w:rsidR="00446BD1" w:rsidRDefault="00446BD1" w:rsidP="00446BD1">
      <w:pPr>
        <w:spacing w:before="0" w:after="0" w:line="240" w:lineRule="auto"/>
        <w:rPr>
          <w:rFonts w:asciiTheme="minorBidi" w:hAnsiTheme="minorBidi"/>
        </w:rPr>
      </w:pPr>
      <w:bookmarkStart w:id="35" w:name="_Toc84687109"/>
      <w:bookmarkStart w:id="36" w:name="_Hlk86325469"/>
      <w:r>
        <w:rPr>
          <w:rFonts w:asciiTheme="minorBidi" w:hAnsiTheme="minorBidi"/>
        </w:rPr>
        <w:br w:type="page"/>
      </w:r>
    </w:p>
    <w:p w14:paraId="343B9C40" w14:textId="20AC7EEE" w:rsidR="00D14235" w:rsidRPr="00AE2B6C" w:rsidRDefault="00D14235" w:rsidP="00D14235">
      <w:pPr>
        <w:pStyle w:val="Heading2"/>
        <w:numPr>
          <w:ilvl w:val="0"/>
          <w:numId w:val="0"/>
        </w:numPr>
        <w:ind w:left="576"/>
        <w:jc w:val="center"/>
        <w:rPr>
          <w:rFonts w:asciiTheme="majorHAnsi" w:hAnsiTheme="majorHAnsi" w:cstheme="majorBidi"/>
          <w:lang w:val="en-GB"/>
        </w:rPr>
      </w:pPr>
      <w:bookmarkStart w:id="37" w:name="_Toc86327062"/>
      <w:bookmarkEnd w:id="35"/>
      <w:bookmarkEnd w:id="36"/>
      <w:r w:rsidRPr="00AE2B6C">
        <w:rPr>
          <w:rFonts w:asciiTheme="majorHAnsi" w:hAnsiTheme="majorHAnsi" w:cstheme="majorBidi"/>
          <w:lang w:val="en-GB"/>
        </w:rPr>
        <w:t xml:space="preserve">FORM </w:t>
      </w:r>
      <w:r w:rsidR="00C24C32" w:rsidRPr="00D14235">
        <w:rPr>
          <w:rFonts w:asciiTheme="majorHAnsi" w:hAnsiTheme="majorHAnsi" w:cstheme="majorBidi"/>
          <w:lang w:val="en-GB"/>
        </w:rPr>
        <w:t xml:space="preserve">– </w:t>
      </w:r>
      <w:r w:rsidR="00C24C32" w:rsidRPr="00D14235">
        <w:t>FIN</w:t>
      </w:r>
      <w:r w:rsidRPr="00D14235">
        <w:rPr>
          <w:rFonts w:asciiTheme="majorHAnsi" w:hAnsiTheme="majorHAnsi" w:cstheme="majorBidi"/>
          <w:lang w:val="en-GB"/>
        </w:rPr>
        <w:t xml:space="preserve"> – 1</w:t>
      </w:r>
      <w:r w:rsidR="00C24C32">
        <w:rPr>
          <w:rFonts w:asciiTheme="majorHAnsi" w:hAnsiTheme="majorHAnsi" w:cstheme="majorBidi"/>
          <w:lang w:val="en-GB"/>
        </w:rPr>
        <w:t>:</w:t>
      </w:r>
      <w:r w:rsidRPr="00D14235">
        <w:rPr>
          <w:rFonts w:asciiTheme="majorHAnsi" w:hAnsiTheme="majorHAnsi" w:cstheme="majorBidi"/>
          <w:lang w:val="en-GB"/>
        </w:rPr>
        <w:t xml:space="preserve"> Annual Turnover</w:t>
      </w:r>
      <w:bookmarkEnd w:id="37"/>
    </w:p>
    <w:p w14:paraId="5C86A382" w14:textId="77777777" w:rsidR="00D14235" w:rsidRPr="00D14235" w:rsidRDefault="00D14235" w:rsidP="00D14235"/>
    <w:p w14:paraId="77A425FD" w14:textId="77777777" w:rsidR="00446BD1" w:rsidRPr="00233C10" w:rsidRDefault="00446BD1" w:rsidP="00446BD1">
      <w:pPr>
        <w:rPr>
          <w:rFonts w:ascii="Times New Roman" w:hAnsi="Times New Roman"/>
          <w:b/>
          <w:bCs/>
          <w:i/>
          <w:iCs/>
        </w:rPr>
      </w:pPr>
      <w:r w:rsidRPr="00233C10">
        <w:rPr>
          <w:rFonts w:ascii="Times New Roman" w:hAnsi="Times New Roman"/>
        </w:rPr>
        <w:t>Each Bidder must fill in this form</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2"/>
        <w:gridCol w:w="3593"/>
        <w:gridCol w:w="4400"/>
      </w:tblGrid>
      <w:tr w:rsidR="00446BD1" w:rsidRPr="00233C10" w14:paraId="43B24DF9" w14:textId="77777777" w:rsidTr="00172A9E">
        <w:trPr>
          <w:jc w:val="center"/>
        </w:trPr>
        <w:tc>
          <w:tcPr>
            <w:tcW w:w="9225" w:type="dxa"/>
            <w:gridSpan w:val="3"/>
            <w:tcBorders>
              <w:bottom w:val="single" w:sz="4" w:space="0" w:color="auto"/>
            </w:tcBorders>
            <w:shd w:val="clear" w:color="auto" w:fill="000000"/>
          </w:tcPr>
          <w:p w14:paraId="6F524F1F" w14:textId="77777777" w:rsidR="00446BD1" w:rsidRPr="00233C10" w:rsidRDefault="00446BD1" w:rsidP="00172A9E">
            <w:pPr>
              <w:pStyle w:val="BodyText"/>
              <w:rPr>
                <w:rFonts w:ascii="Times New Roman" w:hAnsi="Times New Roman"/>
              </w:rPr>
            </w:pPr>
            <w:r w:rsidRPr="00A43203">
              <w:rPr>
                <w:rFonts w:ascii="Times New Roman" w:hAnsi="Times New Roman"/>
              </w:rPr>
              <w:t>Annual Turnover Data</w:t>
            </w:r>
          </w:p>
        </w:tc>
      </w:tr>
      <w:tr w:rsidR="00446BD1" w:rsidRPr="00233C10" w14:paraId="72FE8939" w14:textId="77777777" w:rsidTr="00172A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rPr>
          <w:jc w:val="center"/>
        </w:trPr>
        <w:tc>
          <w:tcPr>
            <w:tcW w:w="1232" w:type="dxa"/>
            <w:tcBorders>
              <w:top w:val="single" w:sz="4" w:space="0" w:color="auto"/>
              <w:left w:val="single" w:sz="4" w:space="0" w:color="auto"/>
              <w:bottom w:val="single" w:sz="4" w:space="0" w:color="auto"/>
              <w:right w:val="single" w:sz="4" w:space="0" w:color="auto"/>
            </w:tcBorders>
            <w:vAlign w:val="center"/>
          </w:tcPr>
          <w:p w14:paraId="2A663116" w14:textId="77777777" w:rsidR="00446BD1" w:rsidRPr="00233C10" w:rsidRDefault="00446BD1" w:rsidP="00172A9E">
            <w:pPr>
              <w:pStyle w:val="BodyText"/>
              <w:rPr>
                <w:rFonts w:ascii="Times New Roman" w:hAnsi="Times New Roman"/>
              </w:rPr>
            </w:pPr>
            <w:r w:rsidRPr="00233C10">
              <w:rPr>
                <w:rFonts w:ascii="Times New Roman" w:hAnsi="Times New Roman"/>
              </w:rPr>
              <w:t>Year</w:t>
            </w:r>
          </w:p>
        </w:tc>
        <w:tc>
          <w:tcPr>
            <w:tcW w:w="3593" w:type="dxa"/>
            <w:tcBorders>
              <w:top w:val="single" w:sz="4" w:space="0" w:color="auto"/>
              <w:left w:val="single" w:sz="4" w:space="0" w:color="auto"/>
              <w:bottom w:val="single" w:sz="4" w:space="0" w:color="auto"/>
              <w:right w:val="single" w:sz="4" w:space="0" w:color="auto"/>
            </w:tcBorders>
          </w:tcPr>
          <w:p w14:paraId="2D75D47D" w14:textId="77777777" w:rsidR="00446BD1" w:rsidRPr="00233C10" w:rsidRDefault="00446BD1" w:rsidP="00172A9E">
            <w:pPr>
              <w:pStyle w:val="BodyText"/>
              <w:rPr>
                <w:rFonts w:ascii="Times New Roman" w:hAnsi="Times New Roman"/>
              </w:rPr>
            </w:pPr>
            <w:r w:rsidRPr="00233C10">
              <w:rPr>
                <w:rFonts w:ascii="Times New Roman" w:hAnsi="Times New Roman"/>
              </w:rPr>
              <w:t>Amount</w:t>
            </w:r>
            <w:r>
              <w:rPr>
                <w:rFonts w:ascii="Times New Roman" w:hAnsi="Times New Roman"/>
              </w:rPr>
              <w:t xml:space="preserve"> </w:t>
            </w:r>
          </w:p>
          <w:p w14:paraId="1C657B6E" w14:textId="77777777" w:rsidR="00446BD1" w:rsidRPr="00233C10" w:rsidRDefault="00446BD1" w:rsidP="00172A9E">
            <w:pPr>
              <w:pStyle w:val="BodyText"/>
              <w:rPr>
                <w:rFonts w:ascii="Times New Roman" w:hAnsi="Times New Roman"/>
              </w:rPr>
            </w:pPr>
            <w:r w:rsidRPr="00233C10">
              <w:rPr>
                <w:rFonts w:ascii="Times New Roman" w:hAnsi="Times New Roman"/>
              </w:rPr>
              <w:t>Currency</w:t>
            </w:r>
          </w:p>
        </w:tc>
        <w:tc>
          <w:tcPr>
            <w:tcW w:w="4400" w:type="dxa"/>
            <w:tcBorders>
              <w:top w:val="single" w:sz="4" w:space="0" w:color="auto"/>
              <w:left w:val="single" w:sz="4" w:space="0" w:color="auto"/>
              <w:bottom w:val="single" w:sz="4" w:space="0" w:color="auto"/>
              <w:right w:val="single" w:sz="4" w:space="0" w:color="auto"/>
            </w:tcBorders>
          </w:tcPr>
          <w:p w14:paraId="7C3CF164" w14:textId="77777777" w:rsidR="00446BD1" w:rsidRPr="00233C10" w:rsidRDefault="00446BD1" w:rsidP="00172A9E">
            <w:pPr>
              <w:pStyle w:val="BodyText"/>
              <w:rPr>
                <w:rFonts w:ascii="Times New Roman" w:hAnsi="Times New Roman"/>
              </w:rPr>
            </w:pPr>
            <w:r>
              <w:rPr>
                <w:rFonts w:ascii="Times New Roman" w:hAnsi="Times New Roman"/>
              </w:rPr>
              <w:t>MVR</w:t>
            </w:r>
          </w:p>
          <w:p w14:paraId="49057FA4" w14:textId="77777777" w:rsidR="00446BD1" w:rsidRPr="00233C10" w:rsidRDefault="00446BD1" w:rsidP="00172A9E">
            <w:pPr>
              <w:pStyle w:val="BodyText"/>
              <w:rPr>
                <w:rFonts w:ascii="Times New Roman" w:hAnsi="Times New Roman"/>
              </w:rPr>
            </w:pPr>
            <w:r w:rsidRPr="00233C10">
              <w:rPr>
                <w:rFonts w:ascii="Times New Roman" w:hAnsi="Times New Roman"/>
              </w:rPr>
              <w:t>Equivalent</w:t>
            </w:r>
          </w:p>
        </w:tc>
      </w:tr>
      <w:tr w:rsidR="00446BD1" w:rsidRPr="00233C10" w14:paraId="195F536A" w14:textId="77777777" w:rsidTr="00172A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2" w:type="dxa"/>
            <w:right w:w="72" w:type="dxa"/>
          </w:tblCellMar>
        </w:tblPrEx>
        <w:trPr>
          <w:trHeight w:val="720"/>
          <w:jc w:val="center"/>
        </w:trPr>
        <w:tc>
          <w:tcPr>
            <w:tcW w:w="1232" w:type="dxa"/>
            <w:tcBorders>
              <w:top w:val="single" w:sz="4" w:space="0" w:color="auto"/>
              <w:left w:val="single" w:sz="4" w:space="0" w:color="auto"/>
              <w:bottom w:val="single" w:sz="4" w:space="0" w:color="auto"/>
              <w:right w:val="single" w:sz="4" w:space="0" w:color="auto"/>
            </w:tcBorders>
            <w:vAlign w:val="center"/>
          </w:tcPr>
          <w:p w14:paraId="29E336F6" w14:textId="77777777" w:rsidR="00446BD1" w:rsidRPr="003E48BE" w:rsidRDefault="00446BD1" w:rsidP="00172A9E">
            <w:pPr>
              <w:pStyle w:val="BodyText"/>
              <w:rPr>
                <w:rFonts w:ascii="Times New Roman" w:hAnsi="Times New Roman"/>
              </w:rPr>
            </w:pPr>
            <w:r w:rsidRPr="003E48BE">
              <w:rPr>
                <w:rFonts w:ascii="Times New Roman" w:hAnsi="Times New Roman"/>
              </w:rPr>
              <w:t>20</w:t>
            </w:r>
            <w:r>
              <w:rPr>
                <w:rFonts w:ascii="Times New Roman" w:hAnsi="Times New Roman"/>
              </w:rPr>
              <w:t>20</w:t>
            </w:r>
          </w:p>
        </w:tc>
        <w:tc>
          <w:tcPr>
            <w:tcW w:w="3593" w:type="dxa"/>
            <w:tcBorders>
              <w:top w:val="single" w:sz="4" w:space="0" w:color="auto"/>
              <w:left w:val="single" w:sz="4" w:space="0" w:color="auto"/>
              <w:bottom w:val="single" w:sz="4" w:space="0" w:color="auto"/>
              <w:right w:val="single" w:sz="4" w:space="0" w:color="auto"/>
            </w:tcBorders>
            <w:vAlign w:val="center"/>
          </w:tcPr>
          <w:p w14:paraId="0CC03A89" w14:textId="77777777" w:rsidR="00446BD1" w:rsidRPr="00233C10" w:rsidRDefault="00446BD1" w:rsidP="00172A9E">
            <w:pPr>
              <w:pStyle w:val="BodyText"/>
              <w:rPr>
                <w:rFonts w:ascii="Times New Roman" w:hAnsi="Times New Roman"/>
              </w:rPr>
            </w:pPr>
          </w:p>
        </w:tc>
        <w:tc>
          <w:tcPr>
            <w:tcW w:w="4400" w:type="dxa"/>
            <w:tcBorders>
              <w:top w:val="single" w:sz="4" w:space="0" w:color="auto"/>
              <w:left w:val="single" w:sz="4" w:space="0" w:color="auto"/>
              <w:bottom w:val="single" w:sz="4" w:space="0" w:color="auto"/>
              <w:right w:val="single" w:sz="4" w:space="0" w:color="auto"/>
            </w:tcBorders>
            <w:vAlign w:val="center"/>
          </w:tcPr>
          <w:p w14:paraId="459251F7" w14:textId="77777777" w:rsidR="00446BD1" w:rsidRPr="00233C10" w:rsidRDefault="00446BD1" w:rsidP="00172A9E">
            <w:pPr>
              <w:pStyle w:val="BodyText"/>
              <w:rPr>
                <w:rFonts w:ascii="Times New Roman" w:hAnsi="Times New Roman"/>
              </w:rPr>
            </w:pPr>
          </w:p>
        </w:tc>
      </w:tr>
    </w:tbl>
    <w:p w14:paraId="790FC573" w14:textId="77777777" w:rsidR="00446BD1" w:rsidRDefault="00446BD1" w:rsidP="00446BD1">
      <w:pPr>
        <w:rPr>
          <w:rFonts w:ascii="Times New Roman" w:hAnsi="Times New Roman"/>
        </w:rPr>
      </w:pPr>
    </w:p>
    <w:p w14:paraId="6D16B29A" w14:textId="77777777" w:rsidR="00446BD1" w:rsidRPr="00233C10" w:rsidRDefault="00446BD1" w:rsidP="00446BD1">
      <w:pPr>
        <w:rPr>
          <w:rFonts w:ascii="Times New Roman" w:hAnsi="Times New Roman"/>
        </w:rPr>
      </w:pPr>
    </w:p>
    <w:p w14:paraId="1ACEB875" w14:textId="77777777" w:rsidR="00446BD1" w:rsidRPr="000C40EE" w:rsidRDefault="00446BD1" w:rsidP="00446BD1">
      <w:r w:rsidRPr="00233C10">
        <w:rPr>
          <w:rFonts w:ascii="Times New Roman" w:hAnsi="Times New Roman"/>
        </w:rPr>
        <w:t xml:space="preserve">The information supplied should be the </w:t>
      </w:r>
      <w:r w:rsidRPr="00A54245">
        <w:rPr>
          <w:rFonts w:ascii="Times New Roman" w:hAnsi="Times New Roman"/>
        </w:rPr>
        <w:t>Annual Turnover of the Bidder in terms of the amounts billed to clients for each year for contracts in progress or completed at the end of the period reported.</w:t>
      </w:r>
      <w:r w:rsidRPr="00233C10">
        <w:rPr>
          <w:rFonts w:ascii="Times New Roman" w:hAnsi="Times New Roman"/>
        </w:rPr>
        <w:t xml:space="preserve"> </w:t>
      </w:r>
    </w:p>
    <w:p w14:paraId="07871362" w14:textId="77777777" w:rsidR="00446BD1" w:rsidRPr="00172118" w:rsidRDefault="00446BD1" w:rsidP="00446BD1">
      <w:pPr>
        <w:pStyle w:val="NoSpacing"/>
        <w:spacing w:line="276" w:lineRule="auto"/>
        <w:jc w:val="both"/>
        <w:rPr>
          <w:rFonts w:asciiTheme="majorBidi" w:hAnsiTheme="majorBidi" w:cstheme="majorBidi"/>
          <w:b/>
          <w:bCs/>
        </w:rPr>
      </w:pPr>
    </w:p>
    <w:p w14:paraId="63FF56E3" w14:textId="77777777" w:rsidR="00446BD1" w:rsidRDefault="00446BD1" w:rsidP="00446BD1">
      <w:pPr>
        <w:spacing w:before="0" w:after="0" w:line="240" w:lineRule="auto"/>
        <w:rPr>
          <w:rFonts w:asciiTheme="majorBidi" w:hAnsiTheme="majorBidi" w:cstheme="majorBidi"/>
          <w:b/>
          <w:bCs/>
          <w:sz w:val="26"/>
          <w:szCs w:val="26"/>
          <w:highlight w:val="lightGray"/>
          <w:lang w:val="en-GB"/>
        </w:rPr>
      </w:pPr>
    </w:p>
    <w:p w14:paraId="55B53CD2" w14:textId="77777777" w:rsidR="00446BD1" w:rsidRDefault="00446BD1" w:rsidP="00446BD1">
      <w:pPr>
        <w:spacing w:before="0" w:after="0" w:line="240" w:lineRule="auto"/>
      </w:pPr>
      <w:bookmarkStart w:id="38" w:name="_Toc106000156"/>
    </w:p>
    <w:p w14:paraId="24EB35E2" w14:textId="77777777" w:rsidR="00446BD1" w:rsidRDefault="00446BD1" w:rsidP="00446BD1">
      <w:pPr>
        <w:spacing w:before="0" w:after="0" w:line="240" w:lineRule="auto"/>
      </w:pPr>
      <w:r>
        <w:br w:type="page"/>
      </w:r>
    </w:p>
    <w:p w14:paraId="7CF3C48B" w14:textId="3BDE1119" w:rsidR="00C24C32" w:rsidRPr="00AE2B6C" w:rsidRDefault="00C24C32" w:rsidP="00C24C32">
      <w:pPr>
        <w:pStyle w:val="Heading2"/>
        <w:numPr>
          <w:ilvl w:val="0"/>
          <w:numId w:val="0"/>
        </w:numPr>
        <w:ind w:left="576"/>
        <w:jc w:val="center"/>
        <w:rPr>
          <w:rFonts w:asciiTheme="majorHAnsi" w:hAnsiTheme="majorHAnsi" w:cstheme="majorBidi"/>
          <w:lang w:val="en-GB"/>
        </w:rPr>
      </w:pPr>
      <w:bookmarkStart w:id="39" w:name="_Toc86327063"/>
      <w:bookmarkEnd w:id="38"/>
      <w:r w:rsidRPr="00AE2B6C">
        <w:rPr>
          <w:rFonts w:asciiTheme="majorHAnsi" w:hAnsiTheme="majorHAnsi" w:cstheme="majorBidi"/>
          <w:lang w:val="en-GB"/>
        </w:rPr>
        <w:t xml:space="preserve">FORM </w:t>
      </w:r>
      <w:r w:rsidRPr="00D14235">
        <w:rPr>
          <w:rFonts w:asciiTheme="majorHAnsi" w:hAnsiTheme="majorHAnsi" w:cstheme="majorBidi"/>
          <w:lang w:val="en-GB"/>
        </w:rPr>
        <w:t xml:space="preserve">– </w:t>
      </w:r>
      <w:r w:rsidRPr="00D14235">
        <w:t>FIN</w:t>
      </w:r>
      <w:r w:rsidRPr="00D14235">
        <w:rPr>
          <w:rFonts w:asciiTheme="majorHAnsi" w:hAnsiTheme="majorHAnsi" w:cstheme="majorBidi"/>
          <w:lang w:val="en-GB"/>
        </w:rPr>
        <w:t xml:space="preserve"> – </w:t>
      </w:r>
      <w:r>
        <w:rPr>
          <w:rFonts w:asciiTheme="majorHAnsi" w:hAnsiTheme="majorHAnsi" w:cstheme="majorBidi"/>
          <w:lang w:val="en-GB"/>
        </w:rPr>
        <w:t>2:</w:t>
      </w:r>
      <w:r w:rsidRPr="00D14235">
        <w:rPr>
          <w:rFonts w:asciiTheme="majorHAnsi" w:hAnsiTheme="majorHAnsi" w:cstheme="majorBidi"/>
          <w:lang w:val="en-GB"/>
        </w:rPr>
        <w:t xml:space="preserve"> </w:t>
      </w:r>
      <w:r>
        <w:rPr>
          <w:rFonts w:asciiTheme="majorHAnsi" w:hAnsiTheme="majorHAnsi" w:cstheme="majorBidi"/>
          <w:lang w:val="en-GB"/>
        </w:rPr>
        <w:t>Financial Situation</w:t>
      </w:r>
      <w:bookmarkEnd w:id="39"/>
    </w:p>
    <w:p w14:paraId="491D1D24" w14:textId="77777777" w:rsidR="00C24C32" w:rsidRPr="00C24C32" w:rsidRDefault="00C24C32" w:rsidP="00C24C32"/>
    <w:p w14:paraId="147DB121" w14:textId="77777777" w:rsidR="00446BD1" w:rsidRPr="00233C10" w:rsidRDefault="00446BD1" w:rsidP="00446BD1">
      <w:pPr>
        <w:rPr>
          <w:rFonts w:ascii="Times New Roman" w:hAnsi="Times New Roman"/>
          <w:b/>
          <w:bCs/>
          <w:i/>
          <w:iCs/>
        </w:rPr>
      </w:pPr>
      <w:r w:rsidRPr="00233C10">
        <w:rPr>
          <w:rFonts w:ascii="Times New Roman" w:hAnsi="Times New Roman"/>
        </w:rPr>
        <w:t>Each Bidder must fill in this form</w:t>
      </w:r>
    </w:p>
    <w:tbl>
      <w:tblPr>
        <w:tblW w:w="51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2363"/>
        <w:gridCol w:w="7249"/>
      </w:tblGrid>
      <w:tr w:rsidR="00446BD1" w:rsidRPr="00233C10" w14:paraId="7F379E59" w14:textId="77777777" w:rsidTr="00172A9E">
        <w:trPr>
          <w:cantSplit/>
          <w:trHeight w:val="278"/>
          <w:jc w:val="center"/>
        </w:trPr>
        <w:tc>
          <w:tcPr>
            <w:tcW w:w="5000" w:type="pct"/>
            <w:gridSpan w:val="2"/>
            <w:tcBorders>
              <w:bottom w:val="single" w:sz="4" w:space="0" w:color="auto"/>
              <w:right w:val="single" w:sz="4" w:space="0" w:color="auto"/>
            </w:tcBorders>
            <w:shd w:val="clear" w:color="auto" w:fill="000000"/>
          </w:tcPr>
          <w:p w14:paraId="3500EAAC" w14:textId="06E120BE" w:rsidR="00446BD1" w:rsidRPr="00233C10" w:rsidRDefault="00446BD1" w:rsidP="00172A9E">
            <w:pPr>
              <w:rPr>
                <w:rFonts w:ascii="Times New Roman" w:hAnsi="Times New Roman"/>
              </w:rPr>
            </w:pPr>
            <w:r w:rsidRPr="00233C10">
              <w:rPr>
                <w:rFonts w:ascii="Times New Roman" w:hAnsi="Times New Roman"/>
              </w:rPr>
              <w:t xml:space="preserve">Financial Data for </w:t>
            </w:r>
            <w:r w:rsidR="00C24C32" w:rsidRPr="00233C10">
              <w:rPr>
                <w:rFonts w:ascii="Times New Roman" w:hAnsi="Times New Roman"/>
              </w:rPr>
              <w:t>Previous Years</w:t>
            </w:r>
            <w:r w:rsidRPr="00233C10">
              <w:rPr>
                <w:rFonts w:ascii="Times New Roman" w:hAnsi="Times New Roman"/>
              </w:rPr>
              <w:t xml:space="preserve"> [</w:t>
            </w:r>
            <w:r>
              <w:rPr>
                <w:rFonts w:ascii="Times New Roman" w:hAnsi="Times New Roman"/>
              </w:rPr>
              <w:t>MVR</w:t>
            </w:r>
            <w:r w:rsidRPr="00233C10">
              <w:rPr>
                <w:rFonts w:ascii="Times New Roman" w:hAnsi="Times New Roman"/>
              </w:rPr>
              <w:t xml:space="preserve"> Equivalent]</w:t>
            </w:r>
          </w:p>
        </w:tc>
      </w:tr>
      <w:tr w:rsidR="00446BD1" w:rsidRPr="00233C10" w14:paraId="48B38458" w14:textId="77777777" w:rsidTr="00172A9E">
        <w:trPr>
          <w:cantSplit/>
          <w:trHeight w:val="504"/>
          <w:jc w:val="center"/>
        </w:trPr>
        <w:tc>
          <w:tcPr>
            <w:tcW w:w="1229" w:type="pct"/>
            <w:tcBorders>
              <w:bottom w:val="single" w:sz="4" w:space="0" w:color="auto"/>
            </w:tcBorders>
          </w:tcPr>
          <w:p w14:paraId="13C2C2AE" w14:textId="77777777" w:rsidR="00446BD1" w:rsidRPr="00233C10" w:rsidRDefault="00446BD1" w:rsidP="00172A9E">
            <w:pPr>
              <w:rPr>
                <w:rFonts w:ascii="Times New Roman" w:hAnsi="Times New Roman"/>
              </w:rPr>
            </w:pPr>
          </w:p>
        </w:tc>
        <w:tc>
          <w:tcPr>
            <w:tcW w:w="3771" w:type="pct"/>
            <w:tcBorders>
              <w:bottom w:val="single" w:sz="4" w:space="0" w:color="auto"/>
              <w:right w:val="single" w:sz="4" w:space="0" w:color="auto"/>
            </w:tcBorders>
            <w:vAlign w:val="center"/>
          </w:tcPr>
          <w:p w14:paraId="31B35AEA" w14:textId="77777777" w:rsidR="00446BD1" w:rsidRPr="00233C10" w:rsidRDefault="00446BD1" w:rsidP="00172A9E">
            <w:pPr>
              <w:jc w:val="center"/>
              <w:rPr>
                <w:rFonts w:ascii="Times New Roman" w:hAnsi="Times New Roman"/>
              </w:rPr>
            </w:pPr>
            <w:r>
              <w:rPr>
                <w:rFonts w:ascii="Times New Roman" w:hAnsi="Times New Roman"/>
              </w:rPr>
              <w:t>Year 2020</w:t>
            </w:r>
          </w:p>
        </w:tc>
      </w:tr>
    </w:tbl>
    <w:p w14:paraId="29E90CCC" w14:textId="77777777" w:rsidR="00446BD1" w:rsidRPr="00233C10" w:rsidRDefault="00446BD1" w:rsidP="00446BD1">
      <w:pPr>
        <w:rPr>
          <w:rFonts w:ascii="Times New Roman" w:hAnsi="Times New Roman"/>
        </w:rPr>
      </w:pPr>
      <w:r w:rsidRPr="00233C10">
        <w:rPr>
          <w:rFonts w:ascii="Times New Roman" w:hAnsi="Times New Roman"/>
        </w:rPr>
        <w:t>Information from Balance Sheet</w:t>
      </w: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362"/>
        <w:gridCol w:w="7086"/>
      </w:tblGrid>
      <w:tr w:rsidR="00446BD1" w:rsidRPr="00233C10" w14:paraId="273F9146" w14:textId="77777777" w:rsidTr="00172A9E">
        <w:trPr>
          <w:cantSplit/>
          <w:trHeight w:val="504"/>
          <w:jc w:val="center"/>
        </w:trPr>
        <w:tc>
          <w:tcPr>
            <w:tcW w:w="2362" w:type="dxa"/>
            <w:tcBorders>
              <w:top w:val="single" w:sz="4" w:space="0" w:color="auto"/>
              <w:right w:val="double" w:sz="4" w:space="0" w:color="auto"/>
            </w:tcBorders>
            <w:vAlign w:val="center"/>
          </w:tcPr>
          <w:p w14:paraId="6C9CA601" w14:textId="77777777" w:rsidR="00446BD1" w:rsidRPr="00233C10" w:rsidRDefault="00446BD1" w:rsidP="00172A9E">
            <w:pPr>
              <w:spacing w:after="0"/>
              <w:rPr>
                <w:rFonts w:ascii="Times New Roman" w:hAnsi="Times New Roman"/>
              </w:rPr>
            </w:pPr>
            <w:r w:rsidRPr="00233C10">
              <w:rPr>
                <w:rFonts w:ascii="Times New Roman" w:hAnsi="Times New Roman"/>
              </w:rPr>
              <w:t>Total Assets</w:t>
            </w:r>
          </w:p>
        </w:tc>
        <w:tc>
          <w:tcPr>
            <w:tcW w:w="7086" w:type="dxa"/>
            <w:tcBorders>
              <w:top w:val="single" w:sz="4" w:space="0" w:color="auto"/>
              <w:left w:val="double" w:sz="4" w:space="0" w:color="auto"/>
              <w:right w:val="single" w:sz="4" w:space="0" w:color="auto"/>
            </w:tcBorders>
            <w:vAlign w:val="center"/>
          </w:tcPr>
          <w:p w14:paraId="50996188" w14:textId="77777777" w:rsidR="00446BD1" w:rsidRPr="00233C10" w:rsidRDefault="00446BD1" w:rsidP="00172A9E">
            <w:pPr>
              <w:spacing w:after="0"/>
              <w:rPr>
                <w:rFonts w:ascii="Times New Roman" w:hAnsi="Times New Roman"/>
              </w:rPr>
            </w:pPr>
          </w:p>
        </w:tc>
      </w:tr>
      <w:tr w:rsidR="00446BD1" w:rsidRPr="00233C10" w14:paraId="0DD9708F" w14:textId="77777777" w:rsidTr="00172A9E">
        <w:trPr>
          <w:cantSplit/>
          <w:trHeight w:val="504"/>
          <w:jc w:val="center"/>
        </w:trPr>
        <w:tc>
          <w:tcPr>
            <w:tcW w:w="2362" w:type="dxa"/>
            <w:tcBorders>
              <w:right w:val="double" w:sz="4" w:space="0" w:color="auto"/>
            </w:tcBorders>
            <w:vAlign w:val="center"/>
          </w:tcPr>
          <w:p w14:paraId="4CB4EF5D" w14:textId="77777777" w:rsidR="00446BD1" w:rsidRPr="00233C10" w:rsidRDefault="00446BD1" w:rsidP="00172A9E">
            <w:pPr>
              <w:spacing w:after="0"/>
              <w:rPr>
                <w:rFonts w:ascii="Times New Roman" w:hAnsi="Times New Roman"/>
              </w:rPr>
            </w:pPr>
            <w:r w:rsidRPr="00233C10">
              <w:rPr>
                <w:rFonts w:ascii="Times New Roman" w:hAnsi="Times New Roman"/>
              </w:rPr>
              <w:t>Total Liabilities</w:t>
            </w:r>
          </w:p>
        </w:tc>
        <w:tc>
          <w:tcPr>
            <w:tcW w:w="7086" w:type="dxa"/>
            <w:tcBorders>
              <w:left w:val="double" w:sz="4" w:space="0" w:color="auto"/>
              <w:right w:val="single" w:sz="4" w:space="0" w:color="auto"/>
            </w:tcBorders>
            <w:vAlign w:val="center"/>
          </w:tcPr>
          <w:p w14:paraId="544FA0D2" w14:textId="77777777" w:rsidR="00446BD1" w:rsidRPr="00233C10" w:rsidRDefault="00446BD1" w:rsidP="00172A9E">
            <w:pPr>
              <w:spacing w:after="0"/>
              <w:rPr>
                <w:rFonts w:ascii="Times New Roman" w:hAnsi="Times New Roman"/>
              </w:rPr>
            </w:pPr>
          </w:p>
        </w:tc>
      </w:tr>
      <w:tr w:rsidR="00446BD1" w:rsidRPr="00233C10" w14:paraId="5486A9FC" w14:textId="77777777" w:rsidTr="00172A9E">
        <w:trPr>
          <w:cantSplit/>
          <w:trHeight w:val="504"/>
          <w:jc w:val="center"/>
        </w:trPr>
        <w:tc>
          <w:tcPr>
            <w:tcW w:w="2362" w:type="dxa"/>
            <w:tcBorders>
              <w:right w:val="double" w:sz="4" w:space="0" w:color="auto"/>
            </w:tcBorders>
            <w:vAlign w:val="center"/>
          </w:tcPr>
          <w:p w14:paraId="69BFD060" w14:textId="77777777" w:rsidR="00446BD1" w:rsidRPr="00233C10" w:rsidRDefault="00446BD1" w:rsidP="00172A9E">
            <w:pPr>
              <w:spacing w:after="0"/>
              <w:rPr>
                <w:rFonts w:ascii="Times New Roman" w:hAnsi="Times New Roman"/>
              </w:rPr>
            </w:pPr>
            <w:r w:rsidRPr="00233C10">
              <w:rPr>
                <w:rFonts w:ascii="Times New Roman" w:hAnsi="Times New Roman"/>
              </w:rPr>
              <w:t>Net Worth</w:t>
            </w:r>
          </w:p>
        </w:tc>
        <w:tc>
          <w:tcPr>
            <w:tcW w:w="7086" w:type="dxa"/>
            <w:tcBorders>
              <w:left w:val="double" w:sz="4" w:space="0" w:color="auto"/>
              <w:right w:val="single" w:sz="4" w:space="0" w:color="auto"/>
            </w:tcBorders>
            <w:vAlign w:val="center"/>
          </w:tcPr>
          <w:p w14:paraId="7EA9D614" w14:textId="77777777" w:rsidR="00446BD1" w:rsidRPr="00233C10" w:rsidRDefault="00446BD1" w:rsidP="00172A9E">
            <w:pPr>
              <w:spacing w:after="0"/>
              <w:rPr>
                <w:rFonts w:ascii="Times New Roman" w:hAnsi="Times New Roman"/>
              </w:rPr>
            </w:pPr>
          </w:p>
        </w:tc>
      </w:tr>
      <w:tr w:rsidR="00446BD1" w:rsidRPr="00233C10" w14:paraId="1F81A41E" w14:textId="77777777" w:rsidTr="00172A9E">
        <w:trPr>
          <w:cantSplit/>
          <w:trHeight w:val="504"/>
          <w:jc w:val="center"/>
        </w:trPr>
        <w:tc>
          <w:tcPr>
            <w:tcW w:w="2362" w:type="dxa"/>
            <w:tcBorders>
              <w:right w:val="double" w:sz="4" w:space="0" w:color="auto"/>
            </w:tcBorders>
            <w:vAlign w:val="center"/>
          </w:tcPr>
          <w:p w14:paraId="4D3417F7" w14:textId="77777777" w:rsidR="00446BD1" w:rsidRPr="00233C10" w:rsidRDefault="00446BD1" w:rsidP="00172A9E">
            <w:pPr>
              <w:spacing w:after="0"/>
              <w:rPr>
                <w:rFonts w:ascii="Times New Roman" w:hAnsi="Times New Roman"/>
              </w:rPr>
            </w:pPr>
            <w:r w:rsidRPr="00233C10">
              <w:rPr>
                <w:rFonts w:ascii="Times New Roman" w:hAnsi="Times New Roman"/>
              </w:rPr>
              <w:t>Current Assets</w:t>
            </w:r>
          </w:p>
        </w:tc>
        <w:tc>
          <w:tcPr>
            <w:tcW w:w="7086" w:type="dxa"/>
            <w:tcBorders>
              <w:left w:val="double" w:sz="4" w:space="0" w:color="auto"/>
              <w:right w:val="single" w:sz="4" w:space="0" w:color="auto"/>
            </w:tcBorders>
            <w:vAlign w:val="center"/>
          </w:tcPr>
          <w:p w14:paraId="62883C64" w14:textId="77777777" w:rsidR="00446BD1" w:rsidRPr="00233C10" w:rsidRDefault="00446BD1" w:rsidP="00172A9E">
            <w:pPr>
              <w:spacing w:after="0"/>
              <w:rPr>
                <w:rFonts w:ascii="Times New Roman" w:hAnsi="Times New Roman"/>
              </w:rPr>
            </w:pPr>
          </w:p>
        </w:tc>
      </w:tr>
      <w:tr w:rsidR="00446BD1" w:rsidRPr="00233C10" w14:paraId="3D9823B6" w14:textId="77777777" w:rsidTr="00172A9E">
        <w:trPr>
          <w:cantSplit/>
          <w:trHeight w:val="504"/>
          <w:jc w:val="center"/>
        </w:trPr>
        <w:tc>
          <w:tcPr>
            <w:tcW w:w="2362" w:type="dxa"/>
            <w:tcBorders>
              <w:right w:val="double" w:sz="4" w:space="0" w:color="auto"/>
            </w:tcBorders>
            <w:vAlign w:val="center"/>
          </w:tcPr>
          <w:p w14:paraId="4B81D9EE" w14:textId="77777777" w:rsidR="00446BD1" w:rsidRPr="00233C10" w:rsidRDefault="00446BD1" w:rsidP="00172A9E">
            <w:pPr>
              <w:spacing w:after="0"/>
              <w:rPr>
                <w:rFonts w:ascii="Times New Roman" w:hAnsi="Times New Roman"/>
              </w:rPr>
            </w:pPr>
            <w:r w:rsidRPr="00233C10">
              <w:rPr>
                <w:rFonts w:ascii="Times New Roman" w:hAnsi="Times New Roman"/>
              </w:rPr>
              <w:t>Current Liabilities</w:t>
            </w:r>
          </w:p>
        </w:tc>
        <w:tc>
          <w:tcPr>
            <w:tcW w:w="7086" w:type="dxa"/>
            <w:tcBorders>
              <w:left w:val="double" w:sz="4" w:space="0" w:color="auto"/>
              <w:right w:val="single" w:sz="4" w:space="0" w:color="auto"/>
            </w:tcBorders>
            <w:vAlign w:val="center"/>
          </w:tcPr>
          <w:p w14:paraId="4F9260CB" w14:textId="77777777" w:rsidR="00446BD1" w:rsidRPr="00233C10" w:rsidRDefault="00446BD1" w:rsidP="00172A9E">
            <w:pPr>
              <w:spacing w:after="0"/>
              <w:rPr>
                <w:rFonts w:ascii="Times New Roman" w:hAnsi="Times New Roman"/>
              </w:rPr>
            </w:pPr>
          </w:p>
        </w:tc>
      </w:tr>
      <w:tr w:rsidR="00446BD1" w:rsidRPr="00233C10" w14:paraId="17B15277" w14:textId="77777777" w:rsidTr="00172A9E">
        <w:trPr>
          <w:cantSplit/>
          <w:trHeight w:val="504"/>
          <w:jc w:val="center"/>
        </w:trPr>
        <w:tc>
          <w:tcPr>
            <w:tcW w:w="2362" w:type="dxa"/>
            <w:tcBorders>
              <w:right w:val="double" w:sz="4" w:space="0" w:color="auto"/>
            </w:tcBorders>
            <w:vAlign w:val="center"/>
          </w:tcPr>
          <w:p w14:paraId="109EE067" w14:textId="77777777" w:rsidR="00446BD1" w:rsidRPr="00233C10" w:rsidRDefault="00446BD1" w:rsidP="00172A9E">
            <w:pPr>
              <w:spacing w:after="0"/>
              <w:rPr>
                <w:rFonts w:ascii="Times New Roman" w:hAnsi="Times New Roman"/>
              </w:rPr>
            </w:pPr>
            <w:r w:rsidRPr="00233C10">
              <w:rPr>
                <w:rFonts w:ascii="Times New Roman" w:hAnsi="Times New Roman"/>
              </w:rPr>
              <w:t>Working Capital</w:t>
            </w:r>
          </w:p>
        </w:tc>
        <w:tc>
          <w:tcPr>
            <w:tcW w:w="7086" w:type="dxa"/>
            <w:tcBorders>
              <w:left w:val="double" w:sz="4" w:space="0" w:color="auto"/>
              <w:right w:val="single" w:sz="4" w:space="0" w:color="auto"/>
            </w:tcBorders>
            <w:vAlign w:val="center"/>
          </w:tcPr>
          <w:p w14:paraId="3A137662" w14:textId="77777777" w:rsidR="00446BD1" w:rsidRPr="00233C10" w:rsidRDefault="00446BD1" w:rsidP="00172A9E">
            <w:pPr>
              <w:spacing w:after="0"/>
              <w:rPr>
                <w:rFonts w:ascii="Times New Roman" w:hAnsi="Times New Roman"/>
              </w:rPr>
            </w:pPr>
          </w:p>
        </w:tc>
      </w:tr>
    </w:tbl>
    <w:p w14:paraId="08B54FF0" w14:textId="77777777" w:rsidR="00446BD1" w:rsidRPr="00233C10" w:rsidRDefault="00446BD1" w:rsidP="00446BD1">
      <w:pPr>
        <w:rPr>
          <w:rFonts w:ascii="Times New Roman" w:hAnsi="Times New Roman"/>
        </w:rPr>
      </w:pPr>
      <w:r w:rsidRPr="00233C10">
        <w:rPr>
          <w:rFonts w:ascii="Times New Roman" w:hAnsi="Times New Roman"/>
        </w:rPr>
        <w:t>Information from Income Statement</w:t>
      </w:r>
    </w:p>
    <w:tbl>
      <w:tblPr>
        <w:tblW w:w="94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362"/>
        <w:gridCol w:w="7086"/>
      </w:tblGrid>
      <w:tr w:rsidR="00446BD1" w:rsidRPr="00233C10" w14:paraId="577CA9A2" w14:textId="77777777" w:rsidTr="00172A9E">
        <w:trPr>
          <w:cantSplit/>
          <w:trHeight w:val="504"/>
          <w:jc w:val="center"/>
        </w:trPr>
        <w:tc>
          <w:tcPr>
            <w:tcW w:w="2362" w:type="dxa"/>
            <w:tcBorders>
              <w:right w:val="double" w:sz="4" w:space="0" w:color="auto"/>
            </w:tcBorders>
            <w:vAlign w:val="center"/>
          </w:tcPr>
          <w:p w14:paraId="2EC86036" w14:textId="77777777" w:rsidR="00446BD1" w:rsidRPr="00233C10" w:rsidRDefault="00446BD1" w:rsidP="00172A9E">
            <w:pPr>
              <w:spacing w:after="0"/>
              <w:rPr>
                <w:rFonts w:ascii="Times New Roman" w:hAnsi="Times New Roman"/>
              </w:rPr>
            </w:pPr>
            <w:r w:rsidRPr="00233C10">
              <w:rPr>
                <w:rFonts w:ascii="Times New Roman" w:hAnsi="Times New Roman"/>
              </w:rPr>
              <w:t xml:space="preserve">Total Revenues </w:t>
            </w:r>
          </w:p>
        </w:tc>
        <w:tc>
          <w:tcPr>
            <w:tcW w:w="7086" w:type="dxa"/>
            <w:tcBorders>
              <w:left w:val="double" w:sz="4" w:space="0" w:color="auto"/>
              <w:right w:val="single" w:sz="4" w:space="0" w:color="auto"/>
            </w:tcBorders>
            <w:vAlign w:val="center"/>
          </w:tcPr>
          <w:p w14:paraId="581FD008" w14:textId="77777777" w:rsidR="00446BD1" w:rsidRPr="00233C10" w:rsidRDefault="00446BD1" w:rsidP="00172A9E">
            <w:pPr>
              <w:spacing w:after="0"/>
              <w:rPr>
                <w:rFonts w:ascii="Times New Roman" w:hAnsi="Times New Roman"/>
              </w:rPr>
            </w:pPr>
          </w:p>
        </w:tc>
      </w:tr>
      <w:tr w:rsidR="00446BD1" w:rsidRPr="00233C10" w14:paraId="42C46635" w14:textId="77777777" w:rsidTr="00172A9E">
        <w:trPr>
          <w:cantSplit/>
          <w:trHeight w:val="504"/>
          <w:jc w:val="center"/>
        </w:trPr>
        <w:tc>
          <w:tcPr>
            <w:tcW w:w="2362" w:type="dxa"/>
            <w:tcBorders>
              <w:right w:val="double" w:sz="4" w:space="0" w:color="auto"/>
            </w:tcBorders>
            <w:vAlign w:val="center"/>
          </w:tcPr>
          <w:p w14:paraId="648486D0" w14:textId="77777777" w:rsidR="00446BD1" w:rsidRPr="00233C10" w:rsidRDefault="00446BD1" w:rsidP="00172A9E">
            <w:pPr>
              <w:spacing w:after="0"/>
              <w:rPr>
                <w:rFonts w:ascii="Times New Roman" w:hAnsi="Times New Roman"/>
              </w:rPr>
            </w:pPr>
            <w:r w:rsidRPr="00233C10">
              <w:rPr>
                <w:rFonts w:ascii="Times New Roman" w:hAnsi="Times New Roman"/>
              </w:rPr>
              <w:t>Profits Before Taxes</w:t>
            </w:r>
          </w:p>
        </w:tc>
        <w:tc>
          <w:tcPr>
            <w:tcW w:w="7086" w:type="dxa"/>
            <w:tcBorders>
              <w:left w:val="double" w:sz="4" w:space="0" w:color="auto"/>
              <w:right w:val="single" w:sz="4" w:space="0" w:color="auto"/>
            </w:tcBorders>
            <w:vAlign w:val="center"/>
          </w:tcPr>
          <w:p w14:paraId="4B34C708" w14:textId="77777777" w:rsidR="00446BD1" w:rsidRPr="00233C10" w:rsidRDefault="00446BD1" w:rsidP="00172A9E">
            <w:pPr>
              <w:spacing w:after="0"/>
              <w:rPr>
                <w:rFonts w:ascii="Times New Roman" w:hAnsi="Times New Roman"/>
              </w:rPr>
            </w:pPr>
          </w:p>
        </w:tc>
      </w:tr>
      <w:tr w:rsidR="00446BD1" w:rsidRPr="00233C10" w14:paraId="4B85A177" w14:textId="77777777" w:rsidTr="00172A9E">
        <w:trPr>
          <w:cantSplit/>
          <w:trHeight w:val="504"/>
          <w:jc w:val="center"/>
        </w:trPr>
        <w:tc>
          <w:tcPr>
            <w:tcW w:w="2362" w:type="dxa"/>
            <w:tcBorders>
              <w:right w:val="double" w:sz="4" w:space="0" w:color="auto"/>
            </w:tcBorders>
            <w:vAlign w:val="center"/>
          </w:tcPr>
          <w:p w14:paraId="0391D31A" w14:textId="77777777" w:rsidR="00446BD1" w:rsidRPr="00233C10" w:rsidRDefault="00446BD1" w:rsidP="00172A9E">
            <w:pPr>
              <w:spacing w:after="0"/>
              <w:rPr>
                <w:rFonts w:ascii="Times New Roman" w:hAnsi="Times New Roman"/>
                <w:bCs/>
              </w:rPr>
            </w:pPr>
            <w:r w:rsidRPr="00233C10">
              <w:rPr>
                <w:rFonts w:ascii="Times New Roman" w:hAnsi="Times New Roman"/>
              </w:rPr>
              <w:t>Profits After Taxes</w:t>
            </w:r>
          </w:p>
        </w:tc>
        <w:tc>
          <w:tcPr>
            <w:tcW w:w="7086" w:type="dxa"/>
            <w:tcBorders>
              <w:left w:val="double" w:sz="4" w:space="0" w:color="auto"/>
              <w:right w:val="single" w:sz="4" w:space="0" w:color="auto"/>
            </w:tcBorders>
            <w:vAlign w:val="center"/>
          </w:tcPr>
          <w:p w14:paraId="0C5C49BD" w14:textId="77777777" w:rsidR="00446BD1" w:rsidRPr="00233C10" w:rsidRDefault="00446BD1" w:rsidP="00172A9E">
            <w:pPr>
              <w:spacing w:after="0"/>
              <w:rPr>
                <w:rFonts w:ascii="Times New Roman" w:hAnsi="Times New Roman"/>
              </w:rPr>
            </w:pPr>
          </w:p>
        </w:tc>
      </w:tr>
      <w:tr w:rsidR="00446BD1" w:rsidRPr="00233C10" w14:paraId="15FF5A87" w14:textId="77777777" w:rsidTr="00172A9E">
        <w:trPr>
          <w:cantSplit/>
          <w:trHeight w:val="672"/>
          <w:jc w:val="center"/>
        </w:trPr>
        <w:tc>
          <w:tcPr>
            <w:tcW w:w="9448" w:type="dxa"/>
            <w:gridSpan w:val="2"/>
            <w:tcBorders>
              <w:bottom w:val="single" w:sz="4" w:space="0" w:color="auto"/>
              <w:right w:val="single" w:sz="4" w:space="0" w:color="auto"/>
            </w:tcBorders>
            <w:vAlign w:val="center"/>
          </w:tcPr>
          <w:p w14:paraId="609028D9" w14:textId="77777777" w:rsidR="00446BD1" w:rsidRPr="00233C10" w:rsidRDefault="00446BD1" w:rsidP="00446BD1">
            <w:pPr>
              <w:numPr>
                <w:ilvl w:val="0"/>
                <w:numId w:val="32"/>
              </w:numPr>
              <w:spacing w:before="0" w:line="252" w:lineRule="auto"/>
              <w:rPr>
                <w:rFonts w:ascii="Times New Roman" w:hAnsi="Times New Roman"/>
              </w:rPr>
            </w:pPr>
            <w:r w:rsidRPr="00233C10">
              <w:rPr>
                <w:rFonts w:ascii="Times New Roman" w:hAnsi="Times New Roman"/>
              </w:rPr>
              <w:t>Attached ar</w:t>
            </w:r>
            <w:r>
              <w:rPr>
                <w:rFonts w:ascii="Times New Roman" w:hAnsi="Times New Roman"/>
              </w:rPr>
              <w:t>e copies of financial statement</w:t>
            </w:r>
            <w:r w:rsidRPr="00233C10">
              <w:rPr>
                <w:rFonts w:ascii="Times New Roman" w:hAnsi="Times New Roman"/>
              </w:rPr>
              <w:t xml:space="preserve"> (balance sheets including all related notes, and income statements), as indicated above, complying with the following conditions.</w:t>
            </w:r>
          </w:p>
          <w:p w14:paraId="157BE5C6" w14:textId="77777777" w:rsidR="00446BD1" w:rsidRPr="00233C10" w:rsidRDefault="00446BD1" w:rsidP="00446BD1">
            <w:pPr>
              <w:numPr>
                <w:ilvl w:val="0"/>
                <w:numId w:val="31"/>
              </w:numPr>
              <w:spacing w:before="0" w:line="252" w:lineRule="auto"/>
              <w:rPr>
                <w:rFonts w:ascii="Times New Roman" w:hAnsi="Times New Roman"/>
              </w:rPr>
            </w:pPr>
            <w:r w:rsidRPr="00233C10">
              <w:rPr>
                <w:rFonts w:ascii="Times New Roman" w:hAnsi="Times New Roman"/>
              </w:rPr>
              <w:t>All such documents reflect the financial situation of the Bidder.</w:t>
            </w:r>
          </w:p>
          <w:p w14:paraId="4D2AA7B5" w14:textId="77777777" w:rsidR="00446BD1" w:rsidRPr="00233C10" w:rsidRDefault="00446BD1" w:rsidP="00446BD1">
            <w:pPr>
              <w:numPr>
                <w:ilvl w:val="0"/>
                <w:numId w:val="31"/>
              </w:numPr>
              <w:spacing w:before="0" w:line="252" w:lineRule="auto"/>
              <w:rPr>
                <w:rFonts w:ascii="Times New Roman" w:hAnsi="Times New Roman"/>
              </w:rPr>
            </w:pPr>
            <w:r>
              <w:rPr>
                <w:rFonts w:ascii="Times New Roman" w:hAnsi="Times New Roman"/>
              </w:rPr>
              <w:t>Historic financial statement</w:t>
            </w:r>
            <w:r w:rsidRPr="00233C10">
              <w:rPr>
                <w:rFonts w:ascii="Times New Roman" w:hAnsi="Times New Roman"/>
              </w:rPr>
              <w:t xml:space="preserve"> must be complete, including all notes to the financial statements.</w:t>
            </w:r>
          </w:p>
          <w:p w14:paraId="7870AF3B" w14:textId="77777777" w:rsidR="00446BD1" w:rsidRPr="00233C10" w:rsidRDefault="00446BD1" w:rsidP="00446BD1">
            <w:pPr>
              <w:keepLines/>
              <w:framePr w:hSpace="187" w:wrap="around" w:vAnchor="text" w:hAnchor="text" w:xAlign="right" w:y="1"/>
              <w:numPr>
                <w:ilvl w:val="0"/>
                <w:numId w:val="31"/>
              </w:numPr>
              <w:pBdr>
                <w:top w:val="single" w:sz="6" w:space="7" w:color="auto" w:shadow="1"/>
                <w:left w:val="single" w:sz="6" w:space="7" w:color="auto" w:shadow="1"/>
                <w:bottom w:val="single" w:sz="6" w:space="7" w:color="auto" w:shadow="1"/>
                <w:right w:val="single" w:sz="6" w:space="7" w:color="auto" w:shadow="1"/>
              </w:pBdr>
              <w:shd w:val="pct10" w:color="auto" w:fill="auto"/>
              <w:spacing w:before="0" w:after="0" w:line="252" w:lineRule="auto"/>
              <w:rPr>
                <w:rFonts w:ascii="Times New Roman" w:hAnsi="Times New Roman"/>
              </w:rPr>
            </w:pPr>
            <w:r w:rsidRPr="00233C10">
              <w:rPr>
                <w:rFonts w:ascii="Times New Roman" w:hAnsi="Times New Roman"/>
              </w:rPr>
              <w:t xml:space="preserve">Historic financial statements must correspond to accounting periods </w:t>
            </w:r>
          </w:p>
        </w:tc>
      </w:tr>
    </w:tbl>
    <w:p w14:paraId="0040BCB2" w14:textId="77777777" w:rsidR="00446BD1" w:rsidRDefault="00446BD1" w:rsidP="00446BD1">
      <w:pPr>
        <w:rPr>
          <w:lang w:val="en-GB"/>
        </w:rPr>
      </w:pPr>
    </w:p>
    <w:p w14:paraId="4E93AF5C" w14:textId="77777777" w:rsidR="00446BD1" w:rsidRDefault="00446BD1" w:rsidP="00446BD1">
      <w:pPr>
        <w:spacing w:before="0" w:after="0" w:line="240" w:lineRule="auto"/>
        <w:rPr>
          <w:lang w:val="en-GB"/>
        </w:rPr>
      </w:pPr>
      <w:r>
        <w:rPr>
          <w:lang w:val="en-GB"/>
        </w:rPr>
        <w:br w:type="page"/>
      </w:r>
    </w:p>
    <w:p w14:paraId="2FE7861F" w14:textId="4FE5098E" w:rsidR="00C24C32" w:rsidRPr="00AE2B6C" w:rsidRDefault="00C24C32" w:rsidP="00C24C32">
      <w:pPr>
        <w:pStyle w:val="Heading2"/>
        <w:numPr>
          <w:ilvl w:val="0"/>
          <w:numId w:val="0"/>
        </w:numPr>
        <w:ind w:left="576"/>
        <w:jc w:val="center"/>
        <w:rPr>
          <w:rFonts w:asciiTheme="majorHAnsi" w:hAnsiTheme="majorHAnsi" w:cstheme="majorBidi"/>
          <w:lang w:val="en-GB"/>
        </w:rPr>
      </w:pPr>
      <w:bookmarkStart w:id="40" w:name="_Toc86327064"/>
      <w:r w:rsidRPr="00AE2B6C">
        <w:rPr>
          <w:rFonts w:asciiTheme="majorHAnsi" w:hAnsiTheme="majorHAnsi" w:cstheme="majorBidi"/>
          <w:lang w:val="en-GB"/>
        </w:rPr>
        <w:t xml:space="preserve">FORM </w:t>
      </w:r>
      <w:r w:rsidRPr="00D14235">
        <w:rPr>
          <w:rFonts w:asciiTheme="majorHAnsi" w:hAnsiTheme="majorHAnsi" w:cstheme="majorBidi"/>
          <w:lang w:val="en-GB"/>
        </w:rPr>
        <w:t xml:space="preserve">– </w:t>
      </w:r>
      <w:r w:rsidRPr="00D14235">
        <w:t>FIN</w:t>
      </w:r>
      <w:r w:rsidRPr="00D14235">
        <w:rPr>
          <w:rFonts w:asciiTheme="majorHAnsi" w:hAnsiTheme="majorHAnsi" w:cstheme="majorBidi"/>
          <w:lang w:val="en-GB"/>
        </w:rPr>
        <w:t xml:space="preserve"> – </w:t>
      </w:r>
      <w:r>
        <w:rPr>
          <w:rFonts w:asciiTheme="majorHAnsi" w:hAnsiTheme="majorHAnsi" w:cstheme="majorBidi"/>
          <w:lang w:val="en-GB"/>
        </w:rPr>
        <w:t>3:</w:t>
      </w:r>
      <w:r w:rsidRPr="00D14235">
        <w:rPr>
          <w:rFonts w:asciiTheme="majorHAnsi" w:hAnsiTheme="majorHAnsi" w:cstheme="majorBidi"/>
          <w:lang w:val="en-GB"/>
        </w:rPr>
        <w:t xml:space="preserve"> </w:t>
      </w:r>
      <w:r>
        <w:rPr>
          <w:rFonts w:asciiTheme="majorHAnsi" w:hAnsiTheme="majorHAnsi" w:cstheme="majorBidi"/>
          <w:lang w:val="en-GB"/>
        </w:rPr>
        <w:t>Line of Credit Letter</w:t>
      </w:r>
      <w:bookmarkEnd w:id="40"/>
    </w:p>
    <w:p w14:paraId="10192685" w14:textId="77777777" w:rsidR="00C24C32" w:rsidRPr="00C24C32" w:rsidRDefault="00C24C32" w:rsidP="00C24C32"/>
    <w:p w14:paraId="368D20D3" w14:textId="77777777" w:rsidR="00446BD1" w:rsidRDefault="00446BD1" w:rsidP="00446BD1">
      <w:pPr>
        <w:pStyle w:val="SectionVHeader"/>
        <w:jc w:val="left"/>
        <w:rPr>
          <w:rFonts w:ascii="Times New Roman" w:hAnsi="Times New Roman"/>
          <w:i/>
          <w:color w:val="000000" w:themeColor="text1"/>
          <w:sz w:val="24"/>
          <w:szCs w:val="24"/>
        </w:rPr>
      </w:pPr>
    </w:p>
    <w:p w14:paraId="5F311831" w14:textId="77777777" w:rsidR="00446BD1" w:rsidRPr="00D843C7" w:rsidRDefault="00446BD1" w:rsidP="00446BD1">
      <w:pPr>
        <w:pStyle w:val="SectionVHeader"/>
        <w:jc w:val="left"/>
        <w:rPr>
          <w:rFonts w:ascii="Times New Roman" w:hAnsi="Times New Roman" w:cs="Times New Roman"/>
        </w:rPr>
      </w:pPr>
      <w:r w:rsidRPr="00E26BFE">
        <w:rPr>
          <w:rFonts w:ascii="Times New Roman" w:hAnsi="Times New Roman"/>
          <w:i/>
          <w:color w:val="000000" w:themeColor="text1"/>
          <w:sz w:val="24"/>
          <w:szCs w:val="24"/>
        </w:rPr>
        <w:t>[</w:t>
      </w:r>
      <w:proofErr w:type="spellStart"/>
      <w:r w:rsidRPr="00E26BFE">
        <w:rPr>
          <w:rFonts w:ascii="Times New Roman" w:hAnsi="Times New Roman"/>
          <w:i/>
          <w:color w:val="000000" w:themeColor="text1"/>
          <w:sz w:val="24"/>
          <w:szCs w:val="24"/>
        </w:rPr>
        <w:t>letterhead</w:t>
      </w:r>
      <w:proofErr w:type="spellEnd"/>
      <w:r w:rsidRPr="00E26BFE">
        <w:rPr>
          <w:rFonts w:ascii="Times New Roman" w:hAnsi="Times New Roman"/>
          <w:i/>
          <w:color w:val="000000" w:themeColor="text1"/>
          <w:sz w:val="24"/>
          <w:szCs w:val="24"/>
        </w:rPr>
        <w:t xml:space="preserve"> of </w:t>
      </w:r>
      <w:proofErr w:type="spellStart"/>
      <w:r w:rsidRPr="00E26BFE">
        <w:rPr>
          <w:rFonts w:ascii="Times New Roman" w:hAnsi="Times New Roman"/>
          <w:i/>
          <w:color w:val="000000" w:themeColor="text1"/>
          <w:sz w:val="24"/>
          <w:szCs w:val="24"/>
        </w:rPr>
        <w:t>the</w:t>
      </w:r>
      <w:proofErr w:type="spellEnd"/>
      <w:r w:rsidRPr="00E26BFE">
        <w:rPr>
          <w:rFonts w:ascii="Times New Roman" w:hAnsi="Times New Roman"/>
          <w:i/>
          <w:color w:val="000000" w:themeColor="text1"/>
          <w:sz w:val="24"/>
          <w:szCs w:val="24"/>
        </w:rPr>
        <w:t xml:space="preserve"> Bank/</w:t>
      </w:r>
      <w:proofErr w:type="spellStart"/>
      <w:r w:rsidRPr="00E26BFE">
        <w:rPr>
          <w:rFonts w:ascii="Times New Roman" w:hAnsi="Times New Roman"/>
          <w:i/>
          <w:color w:val="000000" w:themeColor="text1"/>
          <w:sz w:val="24"/>
          <w:szCs w:val="24"/>
        </w:rPr>
        <w:t>Financing</w:t>
      </w:r>
      <w:proofErr w:type="spellEnd"/>
      <w:r w:rsidRPr="00E26BFE">
        <w:rPr>
          <w:rFonts w:ascii="Times New Roman" w:hAnsi="Times New Roman"/>
          <w:i/>
          <w:color w:val="000000" w:themeColor="text1"/>
          <w:sz w:val="24"/>
          <w:szCs w:val="24"/>
        </w:rPr>
        <w:t xml:space="preserve"> </w:t>
      </w:r>
      <w:proofErr w:type="spellStart"/>
      <w:r w:rsidRPr="00E26BFE">
        <w:rPr>
          <w:rFonts w:ascii="Times New Roman" w:hAnsi="Times New Roman"/>
          <w:i/>
          <w:color w:val="000000" w:themeColor="text1"/>
          <w:sz w:val="24"/>
          <w:szCs w:val="24"/>
        </w:rPr>
        <w:t>Institution</w:t>
      </w:r>
      <w:proofErr w:type="spellEnd"/>
      <w:r w:rsidRPr="00E26BFE">
        <w:rPr>
          <w:rFonts w:ascii="Times New Roman" w:hAnsi="Times New Roman"/>
          <w:i/>
          <w:color w:val="000000" w:themeColor="text1"/>
          <w:sz w:val="24"/>
          <w:szCs w:val="24"/>
        </w:rPr>
        <w:t>/</w:t>
      </w:r>
      <w:proofErr w:type="spellStart"/>
      <w:r w:rsidRPr="00E26BFE">
        <w:rPr>
          <w:rFonts w:ascii="Times New Roman" w:hAnsi="Times New Roman"/>
          <w:i/>
          <w:color w:val="000000" w:themeColor="text1"/>
          <w:sz w:val="24"/>
          <w:szCs w:val="24"/>
        </w:rPr>
        <w:t>Supplier</w:t>
      </w:r>
      <w:proofErr w:type="spellEnd"/>
      <w:r w:rsidRPr="00E26BFE">
        <w:rPr>
          <w:rFonts w:ascii="Times New Roman" w:hAnsi="Times New Roman"/>
          <w:i/>
          <w:color w:val="000000" w:themeColor="text1"/>
          <w:sz w:val="24"/>
          <w:szCs w:val="24"/>
        </w:rPr>
        <w:t>]</w:t>
      </w:r>
    </w:p>
    <w:p w14:paraId="7979EBF6" w14:textId="77777777" w:rsidR="00446BD1" w:rsidRPr="00E26BFE" w:rsidRDefault="00446BD1" w:rsidP="00446BD1">
      <w:pPr>
        <w:rPr>
          <w:rFonts w:ascii="Times New Roman" w:hAnsi="Times New Roman"/>
          <w:color w:val="000000" w:themeColor="text1"/>
          <w:sz w:val="24"/>
          <w:szCs w:val="24"/>
        </w:rPr>
      </w:pPr>
    </w:p>
    <w:p w14:paraId="555E263D" w14:textId="77777777" w:rsidR="00446BD1" w:rsidRPr="00E26BFE" w:rsidRDefault="00446BD1" w:rsidP="00446BD1">
      <w:pPr>
        <w:jc w:val="right"/>
        <w:rPr>
          <w:rFonts w:ascii="Times New Roman" w:hAnsi="Times New Roman"/>
          <w:color w:val="000000" w:themeColor="text1"/>
          <w:sz w:val="24"/>
          <w:szCs w:val="24"/>
        </w:rPr>
      </w:pPr>
      <w:r w:rsidRPr="00E26BFE">
        <w:rPr>
          <w:rFonts w:ascii="Times New Roman" w:hAnsi="Times New Roman"/>
          <w:i/>
          <w:color w:val="000000" w:themeColor="text1"/>
          <w:sz w:val="24"/>
          <w:szCs w:val="24"/>
        </w:rPr>
        <w:t>[date]</w:t>
      </w:r>
    </w:p>
    <w:p w14:paraId="17EDE554" w14:textId="77777777" w:rsidR="00446BD1" w:rsidRPr="00E26BFE" w:rsidRDefault="00446BD1" w:rsidP="00446BD1">
      <w:pPr>
        <w:jc w:val="right"/>
        <w:rPr>
          <w:rFonts w:ascii="Times New Roman" w:hAnsi="Times New Roman"/>
          <w:color w:val="000000" w:themeColor="text1"/>
          <w:sz w:val="24"/>
          <w:szCs w:val="24"/>
        </w:rPr>
      </w:pPr>
    </w:p>
    <w:p w14:paraId="1C8381F6" w14:textId="77777777" w:rsidR="00446BD1" w:rsidRPr="00E26BFE" w:rsidRDefault="00446BD1" w:rsidP="00446BD1">
      <w:pPr>
        <w:rPr>
          <w:rFonts w:ascii="Times New Roman" w:hAnsi="Times New Roman"/>
          <w:color w:val="000000" w:themeColor="text1"/>
          <w:sz w:val="24"/>
          <w:szCs w:val="24"/>
        </w:rPr>
      </w:pPr>
      <w:r w:rsidRPr="00E26BFE">
        <w:rPr>
          <w:rFonts w:ascii="Times New Roman" w:hAnsi="Times New Roman"/>
          <w:color w:val="000000" w:themeColor="text1"/>
          <w:sz w:val="24"/>
          <w:szCs w:val="24"/>
        </w:rPr>
        <w:fldChar w:fldCharType="begin"/>
      </w:r>
      <w:r w:rsidRPr="00E26BFE">
        <w:rPr>
          <w:rFonts w:ascii="Times New Roman" w:hAnsi="Times New Roman"/>
          <w:color w:val="000000" w:themeColor="text1"/>
          <w:sz w:val="24"/>
          <w:szCs w:val="24"/>
        </w:rPr>
        <w:instrText>ADVANCE \D 4.80</w:instrText>
      </w:r>
      <w:r w:rsidRPr="00E26BFE">
        <w:rPr>
          <w:rFonts w:ascii="Times New Roman" w:hAnsi="Times New Roman"/>
          <w:color w:val="000000" w:themeColor="text1"/>
          <w:sz w:val="24"/>
          <w:szCs w:val="24"/>
        </w:rPr>
        <w:fldChar w:fldCharType="end"/>
      </w:r>
      <w:r w:rsidRPr="00E26BFE">
        <w:rPr>
          <w:rFonts w:ascii="Times New Roman" w:hAnsi="Times New Roman"/>
          <w:b/>
          <w:bCs/>
          <w:color w:val="000000" w:themeColor="text1"/>
          <w:sz w:val="24"/>
          <w:szCs w:val="24"/>
        </w:rPr>
        <w:t>To</w:t>
      </w:r>
      <w:proofErr w:type="gramStart"/>
      <w:r w:rsidRPr="00E26BFE">
        <w:rPr>
          <w:rFonts w:ascii="Times New Roman" w:hAnsi="Times New Roman"/>
          <w:b/>
          <w:bCs/>
          <w:color w:val="000000" w:themeColor="text1"/>
          <w:sz w:val="24"/>
          <w:szCs w:val="24"/>
        </w:rPr>
        <w:t>:</w:t>
      </w:r>
      <w:proofErr w:type="gramEnd"/>
      <w:r w:rsidRPr="00E26BFE">
        <w:rPr>
          <w:rFonts w:ascii="Times New Roman" w:hAnsi="Times New Roman"/>
          <w:i/>
          <w:color w:val="000000" w:themeColor="text1"/>
          <w:sz w:val="24"/>
          <w:szCs w:val="24"/>
        </w:rPr>
        <w:fldChar w:fldCharType="begin"/>
      </w:r>
      <w:r w:rsidRPr="00E26BFE">
        <w:rPr>
          <w:rFonts w:ascii="Times New Roman" w:hAnsi="Times New Roman"/>
          <w:i/>
          <w:color w:val="000000" w:themeColor="text1"/>
          <w:sz w:val="24"/>
          <w:szCs w:val="24"/>
        </w:rPr>
        <w:instrText>ADVANCE \D 1.90</w:instrText>
      </w:r>
      <w:r w:rsidRPr="00E26BFE">
        <w:rPr>
          <w:rFonts w:ascii="Times New Roman" w:hAnsi="Times New Roman"/>
          <w:i/>
          <w:color w:val="000000" w:themeColor="text1"/>
          <w:sz w:val="24"/>
          <w:szCs w:val="24"/>
        </w:rPr>
        <w:fldChar w:fldCharType="end"/>
      </w:r>
      <w:r w:rsidRPr="00E26BFE">
        <w:rPr>
          <w:rFonts w:ascii="Times New Roman" w:hAnsi="Times New Roman"/>
          <w:i/>
          <w:color w:val="000000" w:themeColor="text1"/>
          <w:sz w:val="24"/>
          <w:szCs w:val="24"/>
        </w:rPr>
        <w:t>[Name and address of the Contractor]</w:t>
      </w:r>
    </w:p>
    <w:p w14:paraId="7C1D87EA" w14:textId="77777777" w:rsidR="00446BD1" w:rsidRDefault="00446BD1" w:rsidP="00446BD1">
      <w:pPr>
        <w:spacing w:after="0" w:line="240" w:lineRule="auto"/>
        <w:jc w:val="both"/>
        <w:rPr>
          <w:rFonts w:ascii="Times New Roman" w:hAnsi="Times New Roman"/>
          <w:sz w:val="28"/>
        </w:rPr>
      </w:pPr>
    </w:p>
    <w:p w14:paraId="13F41C23" w14:textId="77777777" w:rsidR="00446BD1" w:rsidRDefault="00446BD1" w:rsidP="00446BD1">
      <w:pPr>
        <w:rPr>
          <w:rFonts w:ascii="Times New Roman" w:eastAsiaTheme="minorHAnsi" w:hAnsi="Times New Roman"/>
          <w:sz w:val="24"/>
          <w:szCs w:val="24"/>
        </w:rPr>
      </w:pPr>
      <w:r>
        <w:rPr>
          <w:rFonts w:ascii="Times New Roman" w:hAnsi="Times New Roman"/>
          <w:sz w:val="24"/>
          <w:szCs w:val="24"/>
        </w:rPr>
        <w:t xml:space="preserve">Dear, </w:t>
      </w:r>
    </w:p>
    <w:p w14:paraId="16E83592" w14:textId="77777777" w:rsidR="00446BD1" w:rsidRDefault="00446BD1" w:rsidP="00446BD1">
      <w:pPr>
        <w:rPr>
          <w:rFonts w:ascii="Times New Roman" w:hAnsi="Times New Roman"/>
          <w:sz w:val="24"/>
          <w:szCs w:val="24"/>
        </w:rPr>
      </w:pPr>
      <w:r>
        <w:rPr>
          <w:rFonts w:ascii="Times New Roman" w:hAnsi="Times New Roman"/>
          <w:sz w:val="24"/>
          <w:szCs w:val="24"/>
        </w:rPr>
        <w:t xml:space="preserve">You have requested {name of the bank/financing institution/supplier issuing the letter) to establish a line of credit for the purpose of executing {insert Name and identification of Project}. </w:t>
      </w:r>
    </w:p>
    <w:p w14:paraId="655BE71F" w14:textId="77777777" w:rsidR="00446BD1" w:rsidRDefault="00446BD1" w:rsidP="00446BD1">
      <w:pPr>
        <w:rPr>
          <w:rFonts w:ascii="Times New Roman" w:hAnsi="Times New Roman"/>
          <w:sz w:val="24"/>
          <w:szCs w:val="24"/>
        </w:rPr>
      </w:pPr>
      <w:r>
        <w:rPr>
          <w:rFonts w:ascii="Times New Roman" w:hAnsi="Times New Roman"/>
          <w:sz w:val="24"/>
          <w:szCs w:val="24"/>
        </w:rPr>
        <w:t xml:space="preserve">We hereby undertake to establish a line of credit for the aforementioned purpose, in the amount of {insert amount}, effective upon receipt of evidence that you have been selected as successful bidder.  </w:t>
      </w:r>
    </w:p>
    <w:p w14:paraId="11BE7C3D" w14:textId="77777777" w:rsidR="00446BD1" w:rsidRDefault="00446BD1" w:rsidP="00446BD1">
      <w:pPr>
        <w:rPr>
          <w:rFonts w:ascii="Times New Roman" w:hAnsi="Times New Roman"/>
          <w:sz w:val="24"/>
          <w:szCs w:val="24"/>
        </w:rPr>
      </w:pPr>
      <w:r>
        <w:rPr>
          <w:rFonts w:ascii="Times New Roman" w:hAnsi="Times New Roman"/>
          <w:sz w:val="24"/>
          <w:szCs w:val="24"/>
        </w:rPr>
        <w:t xml:space="preserve">This line of credit will be valid through the duration of the contract awarded to you. </w:t>
      </w:r>
    </w:p>
    <w:p w14:paraId="53B0D9D2" w14:textId="77777777" w:rsidR="00446BD1" w:rsidRDefault="00446BD1" w:rsidP="00446BD1">
      <w:pPr>
        <w:rPr>
          <w:rFonts w:ascii="Times New Roman" w:hAnsi="Times New Roman"/>
          <w:sz w:val="24"/>
          <w:szCs w:val="24"/>
        </w:rPr>
      </w:pPr>
    </w:p>
    <w:p w14:paraId="42A126D4" w14:textId="77777777" w:rsidR="00446BD1" w:rsidRDefault="00446BD1" w:rsidP="00446BD1">
      <w:pPr>
        <w:spacing w:after="0" w:line="240" w:lineRule="auto"/>
        <w:jc w:val="both"/>
        <w:rPr>
          <w:rFonts w:ascii="Times New Roman" w:hAnsi="Times New Roman"/>
          <w:sz w:val="28"/>
        </w:rPr>
      </w:pPr>
    </w:p>
    <w:p w14:paraId="3B5B6F2E" w14:textId="77777777" w:rsidR="00446BD1" w:rsidRDefault="00446BD1" w:rsidP="00446BD1">
      <w:pPr>
        <w:tabs>
          <w:tab w:val="left" w:pos="9000"/>
        </w:tabs>
        <w:rPr>
          <w:rFonts w:ascii="Times New Roman" w:eastAsiaTheme="minorHAnsi" w:hAnsi="Times New Roman"/>
          <w:sz w:val="24"/>
          <w:szCs w:val="24"/>
        </w:rPr>
      </w:pPr>
      <w:r>
        <w:rPr>
          <w:rFonts w:ascii="Times New Roman" w:hAnsi="Times New Roman"/>
          <w:sz w:val="24"/>
          <w:szCs w:val="24"/>
        </w:rPr>
        <w:t xml:space="preserve">Authorized Signature:  </w:t>
      </w:r>
      <w:r>
        <w:rPr>
          <w:rFonts w:ascii="Times New Roman" w:hAnsi="Times New Roman"/>
          <w:sz w:val="24"/>
          <w:szCs w:val="24"/>
          <w:u w:val="single"/>
        </w:rPr>
        <w:tab/>
      </w:r>
    </w:p>
    <w:p w14:paraId="3DC4FB39" w14:textId="77777777" w:rsidR="00446BD1" w:rsidRDefault="00446BD1" w:rsidP="00446BD1">
      <w:pPr>
        <w:tabs>
          <w:tab w:val="left" w:pos="9000"/>
        </w:tabs>
        <w:rPr>
          <w:rFonts w:ascii="Times New Roman" w:hAnsi="Times New Roman"/>
          <w:sz w:val="24"/>
          <w:szCs w:val="24"/>
        </w:rPr>
      </w:pPr>
      <w:r>
        <w:rPr>
          <w:rFonts w:ascii="Times New Roman" w:hAnsi="Times New Roman"/>
          <w:sz w:val="24"/>
          <w:szCs w:val="24"/>
        </w:rPr>
        <w:t xml:space="preserve">Name and Title of Signatory:  </w:t>
      </w:r>
      <w:r>
        <w:rPr>
          <w:rFonts w:ascii="Times New Roman" w:hAnsi="Times New Roman"/>
          <w:sz w:val="24"/>
          <w:szCs w:val="24"/>
          <w:u w:val="single"/>
        </w:rPr>
        <w:tab/>
      </w:r>
    </w:p>
    <w:p w14:paraId="48E6866F" w14:textId="77777777" w:rsidR="00446BD1" w:rsidRDefault="00446BD1" w:rsidP="00446BD1">
      <w:pPr>
        <w:tabs>
          <w:tab w:val="left" w:pos="9000"/>
        </w:tabs>
        <w:rPr>
          <w:rFonts w:ascii="Times New Roman" w:hAnsi="Times New Roman"/>
          <w:sz w:val="24"/>
          <w:szCs w:val="24"/>
        </w:rPr>
      </w:pPr>
      <w:r>
        <w:rPr>
          <w:rFonts w:ascii="Times New Roman" w:hAnsi="Times New Roman"/>
          <w:sz w:val="24"/>
          <w:szCs w:val="24"/>
        </w:rPr>
        <w:t xml:space="preserve">Name of Agency:  </w:t>
      </w:r>
      <w:r>
        <w:rPr>
          <w:rFonts w:ascii="Times New Roman" w:hAnsi="Times New Roman"/>
          <w:sz w:val="24"/>
          <w:szCs w:val="24"/>
          <w:u w:val="single"/>
        </w:rPr>
        <w:tab/>
      </w:r>
    </w:p>
    <w:p w14:paraId="4EC02A2A" w14:textId="77777777" w:rsidR="00446BD1" w:rsidRDefault="00446BD1" w:rsidP="00446BD1">
      <w:pPr>
        <w:rPr>
          <w:rFonts w:asciiTheme="minorHAnsi" w:hAnsiTheme="minorHAnsi" w:cstheme="minorBidi"/>
        </w:rPr>
      </w:pPr>
    </w:p>
    <w:p w14:paraId="3D1E5EEE" w14:textId="77777777" w:rsidR="00446BD1" w:rsidRDefault="00446BD1" w:rsidP="00446BD1">
      <w:pPr>
        <w:rPr>
          <w:rFonts w:ascii="Times New Roman" w:hAnsi="Times New Roman"/>
        </w:rPr>
      </w:pPr>
    </w:p>
    <w:p w14:paraId="512CA9DA" w14:textId="77777777" w:rsidR="00446BD1" w:rsidRDefault="00446BD1" w:rsidP="00446BD1">
      <w:pPr>
        <w:rPr>
          <w:rFonts w:ascii="Times New Roman" w:hAnsi="Times New Roman"/>
        </w:rPr>
      </w:pPr>
    </w:p>
    <w:p w14:paraId="397CDE6C" w14:textId="77777777" w:rsidR="00446BD1" w:rsidRPr="000C40EE" w:rsidRDefault="00446BD1" w:rsidP="00446BD1"/>
    <w:p w14:paraId="48CED3BF" w14:textId="77777777" w:rsidR="001C696C" w:rsidRDefault="001C696C" w:rsidP="0021280E"/>
    <w:p w14:paraId="6D89932A" w14:textId="77777777" w:rsidR="00060903" w:rsidRPr="0021280E" w:rsidRDefault="00060903" w:rsidP="0021280E"/>
    <w:sectPr w:rsidR="00060903" w:rsidRPr="0021280E" w:rsidSect="00542F3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515B1" w14:textId="77777777" w:rsidR="00172A9E" w:rsidRDefault="00172A9E" w:rsidP="00276BE8">
      <w:pPr>
        <w:spacing w:before="0" w:after="0" w:line="240" w:lineRule="auto"/>
      </w:pPr>
      <w:r>
        <w:separator/>
      </w:r>
    </w:p>
  </w:endnote>
  <w:endnote w:type="continuationSeparator" w:id="0">
    <w:p w14:paraId="07A4AA84" w14:textId="77777777" w:rsidR="00172A9E" w:rsidRDefault="00172A9E" w:rsidP="00276BE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8187B" w14:textId="21F0318F" w:rsidR="00172A9E" w:rsidRDefault="00172A9E" w:rsidP="00D375B8">
    <w:pPr>
      <w:pStyle w:val="Header"/>
      <w:pBdr>
        <w:between w:val="single" w:sz="4" w:space="1" w:color="4F81BD" w:themeColor="accent1"/>
      </w:pBdr>
      <w:spacing w:line="276" w:lineRule="auto"/>
      <w:jc w:val="both"/>
      <w:rPr>
        <w:rFonts w:asciiTheme="majorBidi" w:hAnsiTheme="majorBidi" w:cstheme="majorBidi"/>
        <w:sz w:val="18"/>
        <w:szCs w:val="18"/>
      </w:rPr>
    </w:pPr>
  </w:p>
  <w:p w14:paraId="6359EBB6" w14:textId="0128FE10" w:rsidR="00172A9E" w:rsidRPr="00D375B8" w:rsidRDefault="00172A9E" w:rsidP="003473EC">
    <w:pPr>
      <w:pStyle w:val="Header"/>
      <w:pBdr>
        <w:between w:val="single" w:sz="4" w:space="1" w:color="4F81BD" w:themeColor="accent1"/>
      </w:pBdr>
      <w:spacing w:line="276" w:lineRule="auto"/>
      <w:rPr>
        <w:rFonts w:asciiTheme="majorBidi" w:hAnsiTheme="majorBidi" w:cstheme="majorBidi"/>
        <w:sz w:val="18"/>
        <w:szCs w:val="18"/>
      </w:rPr>
    </w:pPr>
    <w:r w:rsidRPr="008032A5">
      <w:rPr>
        <w:rFonts w:asciiTheme="majorBidi" w:hAnsiTheme="majorBidi" w:cstheme="majorBidi"/>
        <w:sz w:val="18"/>
        <w:szCs w:val="18"/>
      </w:rPr>
      <w:t>ME</w:t>
    </w:r>
    <w:r>
      <w:rPr>
        <w:rFonts w:asciiTheme="majorBidi" w:hAnsiTheme="majorBidi" w:cstheme="majorBidi"/>
        <w:sz w:val="18"/>
        <w:szCs w:val="18"/>
      </w:rPr>
      <w:t>CCT</w:t>
    </w:r>
    <w:r w:rsidRPr="008032A5">
      <w:rPr>
        <w:rFonts w:asciiTheme="majorBidi" w:hAnsiTheme="majorBidi" w:cstheme="majorBidi"/>
        <w:sz w:val="18"/>
        <w:szCs w:val="18"/>
      </w:rPr>
      <w:t xml:space="preserve">| </w:t>
    </w:r>
    <w:sdt>
      <w:sdtPr>
        <w:rPr>
          <w:rFonts w:ascii="Times New Roman" w:hAnsi="Times New Roman"/>
          <w:bCs/>
          <w:szCs w:val="24"/>
        </w:rPr>
        <w:alias w:val="Title"/>
        <w:id w:val="-1667248625"/>
        <w:dataBinding w:prefixMappings="xmlns:ns0='http://schemas.openxmlformats.org/package/2006/metadata/core-properties' xmlns:ns1='http://purl.org/dc/elements/1.1/'" w:xpath="/ns0:coreProperties[1]/ns1:title[1]" w:storeItemID="{6C3C8BC8-F283-45AE-878A-BAB7291924A1}"/>
        <w:text/>
      </w:sdtPr>
      <w:sdtEndPr/>
      <w:sdtContent>
        <w:r>
          <w:rPr>
            <w:rFonts w:ascii="Times New Roman" w:hAnsi="Times New Roman"/>
            <w:bCs/>
            <w:szCs w:val="24"/>
          </w:rPr>
          <w:t xml:space="preserve">Development of Online Portal for the </w:t>
        </w:r>
        <w:proofErr w:type="spellStart"/>
        <w:r>
          <w:rPr>
            <w:rFonts w:ascii="Times New Roman" w:hAnsi="Times New Roman"/>
            <w:bCs/>
            <w:szCs w:val="24"/>
          </w:rPr>
          <w:t>Hakathari</w:t>
        </w:r>
        <w:proofErr w:type="spellEnd"/>
        <w:r>
          <w:rPr>
            <w:rFonts w:ascii="Times New Roman" w:hAnsi="Times New Roman"/>
            <w:bCs/>
            <w:szCs w:val="24"/>
          </w:rPr>
          <w:t xml:space="preserve"> Labelling </w:t>
        </w:r>
        <w:proofErr w:type="spellStart"/>
        <w:r>
          <w:rPr>
            <w:rFonts w:ascii="Times New Roman" w:hAnsi="Times New Roman"/>
            <w:bCs/>
            <w:szCs w:val="24"/>
          </w:rPr>
          <w:t>Programme</w:t>
        </w:r>
        <w:proofErr w:type="spellEnd"/>
      </w:sdtContent>
    </w:sdt>
    <w:r w:rsidRPr="008032A5">
      <w:rPr>
        <w:rFonts w:asciiTheme="majorBidi" w:hAnsiTheme="majorBidi" w:cstheme="majorBidi"/>
        <w:sz w:val="18"/>
        <w:szCs w:val="18"/>
      </w:rPr>
      <w:t xml:space="preserve"> </w:t>
    </w:r>
    <w:r>
      <w:rPr>
        <w:rFonts w:asciiTheme="majorBidi" w:hAnsiTheme="majorBidi" w:cstheme="majorBidi"/>
        <w:sz w:val="18"/>
        <w:szCs w:val="18"/>
      </w:rPr>
      <w:t xml:space="preserve">                                 </w:t>
    </w:r>
    <w:r w:rsidRPr="00A14D64">
      <w:rPr>
        <w:rFonts w:asciiTheme="majorBidi" w:hAnsiTheme="majorBidi" w:cstheme="majorBidi"/>
        <w:sz w:val="18"/>
        <w:szCs w:val="18"/>
      </w:rPr>
      <w:t xml:space="preserve">Page </w:t>
    </w:r>
    <w:r w:rsidRPr="00A14D64">
      <w:rPr>
        <w:rFonts w:asciiTheme="majorBidi" w:hAnsiTheme="majorBidi" w:cstheme="majorBidi"/>
        <w:b/>
        <w:bCs/>
        <w:sz w:val="18"/>
        <w:szCs w:val="18"/>
      </w:rPr>
      <w:fldChar w:fldCharType="begin"/>
    </w:r>
    <w:r w:rsidRPr="00A14D64">
      <w:rPr>
        <w:rFonts w:asciiTheme="majorBidi" w:hAnsiTheme="majorBidi" w:cstheme="majorBidi"/>
        <w:b/>
        <w:bCs/>
        <w:sz w:val="18"/>
        <w:szCs w:val="18"/>
      </w:rPr>
      <w:instrText xml:space="preserve"> PAGE  \* Arabic  \* MERGEFORMAT </w:instrText>
    </w:r>
    <w:r w:rsidRPr="00A14D64">
      <w:rPr>
        <w:rFonts w:asciiTheme="majorBidi" w:hAnsiTheme="majorBidi" w:cstheme="majorBidi"/>
        <w:b/>
        <w:bCs/>
        <w:sz w:val="18"/>
        <w:szCs w:val="18"/>
      </w:rPr>
      <w:fldChar w:fldCharType="separate"/>
    </w:r>
    <w:r w:rsidR="0083473B">
      <w:rPr>
        <w:rFonts w:asciiTheme="majorBidi" w:hAnsiTheme="majorBidi" w:cstheme="majorBidi"/>
        <w:b/>
        <w:bCs/>
        <w:noProof/>
        <w:sz w:val="18"/>
        <w:szCs w:val="18"/>
      </w:rPr>
      <w:t>10</w:t>
    </w:r>
    <w:r w:rsidRPr="00A14D64">
      <w:rPr>
        <w:rFonts w:asciiTheme="majorBidi" w:hAnsiTheme="majorBidi" w:cstheme="majorBidi"/>
        <w:b/>
        <w:bCs/>
        <w:sz w:val="18"/>
        <w:szCs w:val="18"/>
      </w:rPr>
      <w:fldChar w:fldCharType="end"/>
    </w:r>
    <w:r w:rsidRPr="00A14D64">
      <w:rPr>
        <w:rFonts w:asciiTheme="majorBidi" w:hAnsiTheme="majorBidi" w:cstheme="majorBidi"/>
        <w:sz w:val="18"/>
        <w:szCs w:val="18"/>
      </w:rPr>
      <w:t xml:space="preserve"> of </w:t>
    </w:r>
    <w:r w:rsidRPr="00A14D64">
      <w:rPr>
        <w:rFonts w:asciiTheme="majorBidi" w:hAnsiTheme="majorBidi" w:cstheme="majorBidi"/>
        <w:b/>
        <w:bCs/>
        <w:sz w:val="18"/>
        <w:szCs w:val="18"/>
      </w:rPr>
      <w:fldChar w:fldCharType="begin"/>
    </w:r>
    <w:r w:rsidRPr="00A14D64">
      <w:rPr>
        <w:rFonts w:asciiTheme="majorBidi" w:hAnsiTheme="majorBidi" w:cstheme="majorBidi"/>
        <w:b/>
        <w:bCs/>
        <w:sz w:val="18"/>
        <w:szCs w:val="18"/>
      </w:rPr>
      <w:instrText xml:space="preserve"> NUMPAGES  \* Arabic  \* MERGEFORMAT </w:instrText>
    </w:r>
    <w:r w:rsidRPr="00A14D64">
      <w:rPr>
        <w:rFonts w:asciiTheme="majorBidi" w:hAnsiTheme="majorBidi" w:cstheme="majorBidi"/>
        <w:b/>
        <w:bCs/>
        <w:sz w:val="18"/>
        <w:szCs w:val="18"/>
      </w:rPr>
      <w:fldChar w:fldCharType="separate"/>
    </w:r>
    <w:r w:rsidR="0083473B">
      <w:rPr>
        <w:rFonts w:asciiTheme="majorBidi" w:hAnsiTheme="majorBidi" w:cstheme="majorBidi"/>
        <w:b/>
        <w:bCs/>
        <w:noProof/>
        <w:sz w:val="18"/>
        <w:szCs w:val="18"/>
      </w:rPr>
      <w:t>11</w:t>
    </w:r>
    <w:r w:rsidRPr="00A14D64">
      <w:rPr>
        <w:rFonts w:asciiTheme="majorBidi" w:hAnsiTheme="majorBidi" w:cstheme="majorBid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CB038C" w14:textId="77777777" w:rsidR="00172A9E" w:rsidRDefault="00172A9E" w:rsidP="00276BE8">
      <w:pPr>
        <w:spacing w:before="0" w:after="0" w:line="240" w:lineRule="auto"/>
      </w:pPr>
      <w:r>
        <w:separator/>
      </w:r>
    </w:p>
  </w:footnote>
  <w:footnote w:type="continuationSeparator" w:id="0">
    <w:p w14:paraId="1CA0BC16" w14:textId="77777777" w:rsidR="00172A9E" w:rsidRDefault="00172A9E" w:rsidP="00276BE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98FA6" w14:textId="389EECCF" w:rsidR="00172A9E" w:rsidRPr="00D375B8" w:rsidRDefault="00172A9E" w:rsidP="00D375B8">
    <w:pPr>
      <w:pStyle w:val="Header"/>
      <w:pBdr>
        <w:bottom w:val="single" w:sz="4" w:space="1" w:color="A5A5A5" w:themeColor="background1" w:themeShade="A5"/>
      </w:pBdr>
      <w:tabs>
        <w:tab w:val="clear" w:pos="4680"/>
        <w:tab w:val="clear" w:pos="9360"/>
        <w:tab w:val="right" w:pos="9027"/>
      </w:tabs>
      <w:spacing w:after="120" w:line="276" w:lineRule="auto"/>
      <w:rPr>
        <w:rFonts w:asciiTheme="majorHAnsi" w:hAnsiTheme="majorHAnsi"/>
        <w:color w:val="808080" w:themeColor="text1" w:themeTint="7F"/>
        <w:sz w:val="22"/>
        <w:szCs w:val="22"/>
      </w:rPr>
    </w:pPr>
    <w:r>
      <w:rPr>
        <w:rFonts w:asciiTheme="majorHAnsi" w:hAnsiTheme="majorHAnsi"/>
        <w:color w:val="808080" w:themeColor="text1" w:themeTint="7F"/>
        <w:sz w:val="22"/>
        <w:szCs w:val="22"/>
      </w:rPr>
      <w:t xml:space="preserve">Terms of Reference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A83A6" w14:textId="1796D335" w:rsidR="00172A9E" w:rsidRPr="00E60326" w:rsidRDefault="00172A9E" w:rsidP="00E1446F">
    <w:pPr>
      <w:pStyle w:val="Header"/>
      <w:pBdr>
        <w:bottom w:val="single" w:sz="4" w:space="1" w:color="A5A5A5" w:themeColor="background1" w:themeShade="A5"/>
      </w:pBdr>
      <w:tabs>
        <w:tab w:val="clear" w:pos="4680"/>
        <w:tab w:val="clear" w:pos="9360"/>
        <w:tab w:val="right" w:pos="9027"/>
      </w:tabs>
      <w:spacing w:after="120" w:line="276" w:lineRule="auto"/>
      <w:rPr>
        <w:rFonts w:asciiTheme="majorHAnsi" w:hAnsiTheme="majorHAnsi"/>
        <w:color w:val="808080" w:themeColor="text1" w:themeTint="7F"/>
        <w:sz w:val="22"/>
        <w:szCs w:val="22"/>
      </w:rPr>
    </w:pPr>
    <w:r>
      <w:rPr>
        <w:rFonts w:asciiTheme="majorHAnsi" w:hAnsiTheme="majorHAnsi"/>
        <w:color w:val="808080" w:themeColor="text1" w:themeTint="7F"/>
        <w:sz w:val="22"/>
        <w:szCs w:val="22"/>
      </w:rPr>
      <w:t xml:space="preserve">Terms of Reference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56DAD"/>
    <w:multiLevelType w:val="singleLevel"/>
    <w:tmpl w:val="4544B116"/>
    <w:lvl w:ilvl="0">
      <w:start w:val="1"/>
      <w:numFmt w:val="lowerLetter"/>
      <w:lvlText w:val="%1)"/>
      <w:lvlJc w:val="left"/>
      <w:pPr>
        <w:tabs>
          <w:tab w:val="num" w:pos="360"/>
        </w:tabs>
        <w:ind w:left="357" w:hanging="357"/>
      </w:pPr>
    </w:lvl>
  </w:abstractNum>
  <w:abstractNum w:abstractNumId="1" w15:restartNumberingAfterBreak="0">
    <w:nsid w:val="0501358E"/>
    <w:multiLevelType w:val="hybridMultilevel"/>
    <w:tmpl w:val="135E6D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20AD8"/>
    <w:multiLevelType w:val="hybridMultilevel"/>
    <w:tmpl w:val="578C117A"/>
    <w:lvl w:ilvl="0" w:tplc="08090017">
      <w:start w:val="1"/>
      <w:numFmt w:val="lowerLetter"/>
      <w:lvlText w:val="%1)"/>
      <w:lvlJc w:val="left"/>
      <w:pPr>
        <w:ind w:left="1296" w:hanging="360"/>
      </w:pPr>
    </w:lvl>
    <w:lvl w:ilvl="1" w:tplc="08090019" w:tentative="1">
      <w:start w:val="1"/>
      <w:numFmt w:val="lowerLetter"/>
      <w:lvlText w:val="%2."/>
      <w:lvlJc w:val="left"/>
      <w:pPr>
        <w:ind w:left="2016" w:hanging="360"/>
      </w:pPr>
    </w:lvl>
    <w:lvl w:ilvl="2" w:tplc="0809001B" w:tentative="1">
      <w:start w:val="1"/>
      <w:numFmt w:val="lowerRoman"/>
      <w:lvlText w:val="%3."/>
      <w:lvlJc w:val="right"/>
      <w:pPr>
        <w:ind w:left="2736" w:hanging="180"/>
      </w:pPr>
    </w:lvl>
    <w:lvl w:ilvl="3" w:tplc="0809000F" w:tentative="1">
      <w:start w:val="1"/>
      <w:numFmt w:val="decimal"/>
      <w:lvlText w:val="%4."/>
      <w:lvlJc w:val="left"/>
      <w:pPr>
        <w:ind w:left="3456" w:hanging="360"/>
      </w:pPr>
    </w:lvl>
    <w:lvl w:ilvl="4" w:tplc="08090019" w:tentative="1">
      <w:start w:val="1"/>
      <w:numFmt w:val="lowerLetter"/>
      <w:lvlText w:val="%5."/>
      <w:lvlJc w:val="left"/>
      <w:pPr>
        <w:ind w:left="4176" w:hanging="360"/>
      </w:pPr>
    </w:lvl>
    <w:lvl w:ilvl="5" w:tplc="0809001B" w:tentative="1">
      <w:start w:val="1"/>
      <w:numFmt w:val="lowerRoman"/>
      <w:lvlText w:val="%6."/>
      <w:lvlJc w:val="right"/>
      <w:pPr>
        <w:ind w:left="4896" w:hanging="180"/>
      </w:pPr>
    </w:lvl>
    <w:lvl w:ilvl="6" w:tplc="0809000F" w:tentative="1">
      <w:start w:val="1"/>
      <w:numFmt w:val="decimal"/>
      <w:lvlText w:val="%7."/>
      <w:lvlJc w:val="left"/>
      <w:pPr>
        <w:ind w:left="5616" w:hanging="360"/>
      </w:pPr>
    </w:lvl>
    <w:lvl w:ilvl="7" w:tplc="08090019" w:tentative="1">
      <w:start w:val="1"/>
      <w:numFmt w:val="lowerLetter"/>
      <w:lvlText w:val="%8."/>
      <w:lvlJc w:val="left"/>
      <w:pPr>
        <w:ind w:left="6336" w:hanging="360"/>
      </w:pPr>
    </w:lvl>
    <w:lvl w:ilvl="8" w:tplc="0809001B" w:tentative="1">
      <w:start w:val="1"/>
      <w:numFmt w:val="lowerRoman"/>
      <w:lvlText w:val="%9."/>
      <w:lvlJc w:val="right"/>
      <w:pPr>
        <w:ind w:left="7056" w:hanging="180"/>
      </w:pPr>
    </w:lvl>
  </w:abstractNum>
  <w:abstractNum w:abstractNumId="3" w15:restartNumberingAfterBreak="0">
    <w:nsid w:val="0BDD4301"/>
    <w:multiLevelType w:val="multilevel"/>
    <w:tmpl w:val="E6980400"/>
    <w:lvl w:ilvl="0">
      <w:start w:val="1"/>
      <w:numFmt w:val="decimal"/>
      <w:pStyle w:val="Heading1"/>
      <w:lvlText w:val="%1"/>
      <w:lvlJc w:val="left"/>
      <w:pPr>
        <w:ind w:left="1709" w:hanging="432"/>
      </w:pPr>
      <w:rPr>
        <w:rFonts w:hint="default"/>
      </w:rPr>
    </w:lvl>
    <w:lvl w:ilvl="1">
      <w:start w:val="1"/>
      <w:numFmt w:val="decimal"/>
      <w:pStyle w:val="Heading2"/>
      <w:lvlText w:val="%2."/>
      <w:lvlJc w:val="left"/>
      <w:pPr>
        <w:ind w:left="2987" w:hanging="576"/>
      </w:pPr>
      <w:rPr>
        <w:rFonts w:hint="default"/>
      </w:rPr>
    </w:lvl>
    <w:lvl w:ilvl="2">
      <w:start w:val="1"/>
      <w:numFmt w:val="decimal"/>
      <w:pStyle w:val="Heading3"/>
      <w:lvlText w:val="%1.%2.%3"/>
      <w:lvlJc w:val="left"/>
      <w:pPr>
        <w:ind w:left="1004"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4" w15:restartNumberingAfterBreak="0">
    <w:nsid w:val="0CEC7823"/>
    <w:multiLevelType w:val="hybridMultilevel"/>
    <w:tmpl w:val="499C7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D1012B"/>
    <w:multiLevelType w:val="hybridMultilevel"/>
    <w:tmpl w:val="F5D6C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90287C"/>
    <w:multiLevelType w:val="hybridMultilevel"/>
    <w:tmpl w:val="D0749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0B3E55"/>
    <w:multiLevelType w:val="hybridMultilevel"/>
    <w:tmpl w:val="0FE88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45D11"/>
    <w:multiLevelType w:val="hybridMultilevel"/>
    <w:tmpl w:val="4426E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23E03"/>
    <w:multiLevelType w:val="hybridMultilevel"/>
    <w:tmpl w:val="582AE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D555B"/>
    <w:multiLevelType w:val="hybridMultilevel"/>
    <w:tmpl w:val="0F1AD6DC"/>
    <w:lvl w:ilvl="0" w:tplc="40C65DF8">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537D43"/>
    <w:multiLevelType w:val="hybridMultilevel"/>
    <w:tmpl w:val="70004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4B779A"/>
    <w:multiLevelType w:val="hybridMultilevel"/>
    <w:tmpl w:val="E3E2F360"/>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82403058">
      <w:numFmt w:val="bullet"/>
      <w:lvlText w:val=""/>
      <w:lvlJc w:val="left"/>
      <w:pPr>
        <w:ind w:left="2160" w:hanging="360"/>
      </w:pPr>
      <w:rPr>
        <w:rFonts w:ascii="Symbol" w:eastAsiaTheme="minorHAnsi" w:hAnsi="Symbol" w:cstheme="majorBidi" w:hint="default"/>
      </w:rPr>
    </w:lvl>
    <w:lvl w:ilvl="3" w:tplc="0172BD34">
      <w:numFmt w:val="bullet"/>
      <w:lvlText w:val="–"/>
      <w:lvlJc w:val="left"/>
      <w:pPr>
        <w:ind w:left="2880" w:hanging="360"/>
      </w:pPr>
      <w:rPr>
        <w:rFonts w:ascii="Times New Roman" w:eastAsiaTheme="minorHAnsi"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4D1F3C"/>
    <w:multiLevelType w:val="hybridMultilevel"/>
    <w:tmpl w:val="57FCD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822DA7"/>
    <w:multiLevelType w:val="hybridMultilevel"/>
    <w:tmpl w:val="520E505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2EA112AC"/>
    <w:multiLevelType w:val="hybridMultilevel"/>
    <w:tmpl w:val="2768202E"/>
    <w:lvl w:ilvl="0" w:tplc="C34EFE4A">
      <w:start w:val="1"/>
      <w:numFmt w:val="bullet"/>
      <w:lvlText w:val=""/>
      <w:lvlJc w:val="left"/>
      <w:pPr>
        <w:tabs>
          <w:tab w:val="num" w:pos="360"/>
        </w:tabs>
        <w:ind w:left="360" w:hanging="360"/>
      </w:pPr>
      <w:rPr>
        <w:rFonts w:ascii="Wingdings" w:hAnsi="Wingdings" w:hint="default"/>
        <w:sz w:val="24"/>
      </w:rPr>
    </w:lvl>
    <w:lvl w:ilvl="1" w:tplc="04DEF3A4" w:tentative="1">
      <w:start w:val="1"/>
      <w:numFmt w:val="bullet"/>
      <w:lvlText w:val="o"/>
      <w:lvlJc w:val="left"/>
      <w:pPr>
        <w:tabs>
          <w:tab w:val="num" w:pos="1440"/>
        </w:tabs>
        <w:ind w:left="1440" w:hanging="360"/>
      </w:pPr>
      <w:rPr>
        <w:rFonts w:ascii="Courier New" w:hAnsi="Courier New" w:hint="default"/>
      </w:rPr>
    </w:lvl>
    <w:lvl w:ilvl="2" w:tplc="9A5AF4CA" w:tentative="1">
      <w:start w:val="1"/>
      <w:numFmt w:val="bullet"/>
      <w:lvlText w:val=""/>
      <w:lvlJc w:val="left"/>
      <w:pPr>
        <w:tabs>
          <w:tab w:val="num" w:pos="2160"/>
        </w:tabs>
        <w:ind w:left="2160" w:hanging="360"/>
      </w:pPr>
      <w:rPr>
        <w:rFonts w:ascii="Wingdings" w:hAnsi="Wingdings" w:hint="default"/>
      </w:rPr>
    </w:lvl>
    <w:lvl w:ilvl="3" w:tplc="6F323592" w:tentative="1">
      <w:start w:val="1"/>
      <w:numFmt w:val="bullet"/>
      <w:lvlText w:val=""/>
      <w:lvlJc w:val="left"/>
      <w:pPr>
        <w:tabs>
          <w:tab w:val="num" w:pos="2880"/>
        </w:tabs>
        <w:ind w:left="2880" w:hanging="360"/>
      </w:pPr>
      <w:rPr>
        <w:rFonts w:ascii="Symbol" w:hAnsi="Symbol" w:hint="default"/>
      </w:rPr>
    </w:lvl>
    <w:lvl w:ilvl="4" w:tplc="ADC00B88" w:tentative="1">
      <w:start w:val="1"/>
      <w:numFmt w:val="bullet"/>
      <w:lvlText w:val="o"/>
      <w:lvlJc w:val="left"/>
      <w:pPr>
        <w:tabs>
          <w:tab w:val="num" w:pos="3600"/>
        </w:tabs>
        <w:ind w:left="3600" w:hanging="360"/>
      </w:pPr>
      <w:rPr>
        <w:rFonts w:ascii="Courier New" w:hAnsi="Courier New" w:hint="default"/>
      </w:rPr>
    </w:lvl>
    <w:lvl w:ilvl="5" w:tplc="C0C84890" w:tentative="1">
      <w:start w:val="1"/>
      <w:numFmt w:val="bullet"/>
      <w:lvlText w:val=""/>
      <w:lvlJc w:val="left"/>
      <w:pPr>
        <w:tabs>
          <w:tab w:val="num" w:pos="4320"/>
        </w:tabs>
        <w:ind w:left="4320" w:hanging="360"/>
      </w:pPr>
      <w:rPr>
        <w:rFonts w:ascii="Wingdings" w:hAnsi="Wingdings" w:hint="default"/>
      </w:rPr>
    </w:lvl>
    <w:lvl w:ilvl="6" w:tplc="20FA8664" w:tentative="1">
      <w:start w:val="1"/>
      <w:numFmt w:val="bullet"/>
      <w:lvlText w:val=""/>
      <w:lvlJc w:val="left"/>
      <w:pPr>
        <w:tabs>
          <w:tab w:val="num" w:pos="5040"/>
        </w:tabs>
        <w:ind w:left="5040" w:hanging="360"/>
      </w:pPr>
      <w:rPr>
        <w:rFonts w:ascii="Symbol" w:hAnsi="Symbol" w:hint="default"/>
      </w:rPr>
    </w:lvl>
    <w:lvl w:ilvl="7" w:tplc="547EDB92" w:tentative="1">
      <w:start w:val="1"/>
      <w:numFmt w:val="bullet"/>
      <w:lvlText w:val="o"/>
      <w:lvlJc w:val="left"/>
      <w:pPr>
        <w:tabs>
          <w:tab w:val="num" w:pos="5760"/>
        </w:tabs>
        <w:ind w:left="5760" w:hanging="360"/>
      </w:pPr>
      <w:rPr>
        <w:rFonts w:ascii="Courier New" w:hAnsi="Courier New" w:hint="default"/>
      </w:rPr>
    </w:lvl>
    <w:lvl w:ilvl="8" w:tplc="26249E6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EB3C51"/>
    <w:multiLevelType w:val="hybridMultilevel"/>
    <w:tmpl w:val="739A682E"/>
    <w:lvl w:ilvl="0" w:tplc="04090019">
      <w:start w:val="1"/>
      <w:numFmt w:val="lowerLetter"/>
      <w:lvlText w:val="%1."/>
      <w:lvlJc w:val="left"/>
      <w:pPr>
        <w:ind w:left="1506" w:hanging="360"/>
      </w:pPr>
      <w:rPr>
        <w:rFonts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7" w15:restartNumberingAfterBreak="0">
    <w:nsid w:val="32551562"/>
    <w:multiLevelType w:val="hybridMultilevel"/>
    <w:tmpl w:val="16CE545A"/>
    <w:lvl w:ilvl="0" w:tplc="7EB6A53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A873EA"/>
    <w:multiLevelType w:val="hybridMultilevel"/>
    <w:tmpl w:val="AFD40970"/>
    <w:lvl w:ilvl="0" w:tplc="2248A482">
      <w:start w:val="2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A205A8"/>
    <w:multiLevelType w:val="hybridMultilevel"/>
    <w:tmpl w:val="46907CB0"/>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0" w15:restartNumberingAfterBreak="0">
    <w:nsid w:val="3DB21ED8"/>
    <w:multiLevelType w:val="hybridMultilevel"/>
    <w:tmpl w:val="96DE6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E227A"/>
    <w:multiLevelType w:val="hybridMultilevel"/>
    <w:tmpl w:val="105E2CBA"/>
    <w:lvl w:ilvl="0" w:tplc="0409000F">
      <w:start w:val="1"/>
      <w:numFmt w:val="decimal"/>
      <w:lvlText w:val="%1."/>
      <w:lvlJc w:val="left"/>
      <w:pPr>
        <w:ind w:left="666" w:hanging="360"/>
      </w:p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22" w15:restartNumberingAfterBreak="0">
    <w:nsid w:val="52887380"/>
    <w:multiLevelType w:val="hybridMultilevel"/>
    <w:tmpl w:val="B1CEC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BB6473"/>
    <w:multiLevelType w:val="multilevel"/>
    <w:tmpl w:val="9640B7D0"/>
    <w:lvl w:ilvl="0">
      <w:start w:val="1"/>
      <w:numFmt w:val="lowerLetter"/>
      <w:lvlText w:val="%1)"/>
      <w:lvlJc w:val="left"/>
      <w:pPr>
        <w:ind w:left="1440" w:hanging="360"/>
      </w:pPr>
      <w:rPr>
        <w:rFonts w:hint="default"/>
      </w:rPr>
    </w:lvl>
    <w:lvl w:ilvl="1">
      <w:start w:val="1"/>
      <w:numFmt w:val="decimal"/>
      <w:lvlText w:val="%1.%2"/>
      <w:lvlJc w:val="left"/>
      <w:pPr>
        <w:ind w:left="2016" w:hanging="360"/>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352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912" w:hanging="1800"/>
      </w:pPr>
      <w:rPr>
        <w:rFonts w:hint="default"/>
      </w:rPr>
    </w:lvl>
    <w:lvl w:ilvl="8">
      <w:start w:val="1"/>
      <w:numFmt w:val="decimal"/>
      <w:lvlText w:val="%1.%2.%3.%4.%5.%6.%7.%8.%9"/>
      <w:lvlJc w:val="left"/>
      <w:pPr>
        <w:ind w:left="7488" w:hanging="1800"/>
      </w:pPr>
      <w:rPr>
        <w:rFonts w:hint="default"/>
      </w:rPr>
    </w:lvl>
  </w:abstractNum>
  <w:abstractNum w:abstractNumId="24" w15:restartNumberingAfterBreak="0">
    <w:nsid w:val="55E154BA"/>
    <w:multiLevelType w:val="hybridMultilevel"/>
    <w:tmpl w:val="3A0426D8"/>
    <w:lvl w:ilvl="0" w:tplc="BCA476F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0F69BF"/>
    <w:multiLevelType w:val="hybridMultilevel"/>
    <w:tmpl w:val="114257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3A7372"/>
    <w:multiLevelType w:val="hybridMultilevel"/>
    <w:tmpl w:val="3EF23F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9E2F7B"/>
    <w:multiLevelType w:val="hybridMultilevel"/>
    <w:tmpl w:val="6B0C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C051E"/>
    <w:multiLevelType w:val="hybridMultilevel"/>
    <w:tmpl w:val="15EA255A"/>
    <w:lvl w:ilvl="0" w:tplc="0809000F">
      <w:start w:val="1"/>
      <w:numFmt w:val="decimal"/>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29" w15:restartNumberingAfterBreak="0">
    <w:nsid w:val="73C64A8A"/>
    <w:multiLevelType w:val="hybridMultilevel"/>
    <w:tmpl w:val="295C304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438EF210">
      <w:numFmt w:val="bullet"/>
      <w:lvlText w:val="•"/>
      <w:lvlJc w:val="left"/>
      <w:pPr>
        <w:ind w:left="3240" w:hanging="720"/>
      </w:pPr>
      <w:rPr>
        <w:rFonts w:ascii="Times New Roman" w:eastAsia="Calibr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0A4054"/>
    <w:multiLevelType w:val="hybridMultilevel"/>
    <w:tmpl w:val="0F1AD6DC"/>
    <w:lvl w:ilvl="0" w:tplc="40C65DF8">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BA48FB"/>
    <w:multiLevelType w:val="hybridMultilevel"/>
    <w:tmpl w:val="17E4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3"/>
  </w:num>
  <w:num w:numId="3">
    <w:abstractNumId w:val="4"/>
  </w:num>
  <w:num w:numId="4">
    <w:abstractNumId w:val="1"/>
  </w:num>
  <w:num w:numId="5">
    <w:abstractNumId w:val="12"/>
  </w:num>
  <w:num w:numId="6">
    <w:abstractNumId w:val="23"/>
  </w:num>
  <w:num w:numId="7">
    <w:abstractNumId w:val="29"/>
  </w:num>
  <w:num w:numId="8">
    <w:abstractNumId w:val="10"/>
  </w:num>
  <w:num w:numId="9">
    <w:abstractNumId w:val="30"/>
  </w:num>
  <w:num w:numId="10">
    <w:abstractNumId w:val="24"/>
  </w:num>
  <w:num w:numId="11">
    <w:abstractNumId w:val="6"/>
  </w:num>
  <w:num w:numId="12">
    <w:abstractNumId w:val="22"/>
  </w:num>
  <w:num w:numId="13">
    <w:abstractNumId w:val="21"/>
  </w:num>
  <w:num w:numId="14">
    <w:abstractNumId w:val="13"/>
  </w:num>
  <w:num w:numId="15">
    <w:abstractNumId w:val="7"/>
  </w:num>
  <w:num w:numId="16">
    <w:abstractNumId w:val="27"/>
  </w:num>
  <w:num w:numId="17">
    <w:abstractNumId w:val="19"/>
  </w:num>
  <w:num w:numId="18">
    <w:abstractNumId w:val="20"/>
  </w:num>
  <w:num w:numId="19">
    <w:abstractNumId w:val="8"/>
  </w:num>
  <w:num w:numId="20">
    <w:abstractNumId w:val="9"/>
  </w:num>
  <w:num w:numId="21">
    <w:abstractNumId w:val="31"/>
  </w:num>
  <w:num w:numId="22">
    <w:abstractNumId w:val="5"/>
  </w:num>
  <w:num w:numId="23">
    <w:abstractNumId w:val="11"/>
  </w:num>
  <w:num w:numId="24">
    <w:abstractNumId w:val="25"/>
  </w:num>
  <w:num w:numId="25">
    <w:abstractNumId w:val="3"/>
  </w:num>
  <w:num w:numId="26">
    <w:abstractNumId w:val="3"/>
  </w:num>
  <w:num w:numId="27">
    <w:abstractNumId w:val="26"/>
  </w:num>
  <w:num w:numId="28">
    <w:abstractNumId w:val="18"/>
  </w:num>
  <w:num w:numId="29">
    <w:abstractNumId w:val="14"/>
  </w:num>
  <w:num w:numId="30">
    <w:abstractNumId w:val="2"/>
  </w:num>
  <w:num w:numId="31">
    <w:abstractNumId w:val="17"/>
  </w:num>
  <w:num w:numId="32">
    <w:abstractNumId w:val="15"/>
  </w:num>
  <w:num w:numId="33">
    <w:abstractNumId w:val="16"/>
  </w:num>
  <w:num w:numId="34">
    <w:abstractNumId w:val="3"/>
  </w:num>
  <w:num w:numId="35">
    <w:abstractNumId w:val="3"/>
  </w:num>
  <w:num w:numId="36">
    <w:abstractNumId w:val="3"/>
  </w:num>
  <w:num w:numId="37">
    <w:abstractNumId w:val="3"/>
  </w:num>
  <w:num w:numId="38">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183"/>
    <w:rsid w:val="00000393"/>
    <w:rsid w:val="0000052C"/>
    <w:rsid w:val="00001E07"/>
    <w:rsid w:val="00002B80"/>
    <w:rsid w:val="0000393E"/>
    <w:rsid w:val="000044A9"/>
    <w:rsid w:val="00004EF6"/>
    <w:rsid w:val="000050CC"/>
    <w:rsid w:val="00005FB2"/>
    <w:rsid w:val="000063A6"/>
    <w:rsid w:val="00006670"/>
    <w:rsid w:val="00006727"/>
    <w:rsid w:val="00006E96"/>
    <w:rsid w:val="0000732B"/>
    <w:rsid w:val="00007733"/>
    <w:rsid w:val="00007F76"/>
    <w:rsid w:val="00011022"/>
    <w:rsid w:val="000111A1"/>
    <w:rsid w:val="000120F4"/>
    <w:rsid w:val="000121EB"/>
    <w:rsid w:val="00012214"/>
    <w:rsid w:val="000126A6"/>
    <w:rsid w:val="0001399C"/>
    <w:rsid w:val="000140AA"/>
    <w:rsid w:val="00014CB1"/>
    <w:rsid w:val="000150B0"/>
    <w:rsid w:val="00015D9A"/>
    <w:rsid w:val="00015F7F"/>
    <w:rsid w:val="000160AA"/>
    <w:rsid w:val="00016526"/>
    <w:rsid w:val="00016D18"/>
    <w:rsid w:val="00016DA6"/>
    <w:rsid w:val="00016EC7"/>
    <w:rsid w:val="00017AD8"/>
    <w:rsid w:val="00020362"/>
    <w:rsid w:val="00020979"/>
    <w:rsid w:val="0002181D"/>
    <w:rsid w:val="00021F49"/>
    <w:rsid w:val="0002250B"/>
    <w:rsid w:val="00022D3D"/>
    <w:rsid w:val="00023FAD"/>
    <w:rsid w:val="00023FE7"/>
    <w:rsid w:val="00024F1D"/>
    <w:rsid w:val="0002578D"/>
    <w:rsid w:val="00025A18"/>
    <w:rsid w:val="00026A00"/>
    <w:rsid w:val="0002715C"/>
    <w:rsid w:val="00027614"/>
    <w:rsid w:val="000277E2"/>
    <w:rsid w:val="000278AF"/>
    <w:rsid w:val="00027920"/>
    <w:rsid w:val="00030058"/>
    <w:rsid w:val="000303BB"/>
    <w:rsid w:val="00030539"/>
    <w:rsid w:val="00030B44"/>
    <w:rsid w:val="00030BD3"/>
    <w:rsid w:val="000312B2"/>
    <w:rsid w:val="00031E58"/>
    <w:rsid w:val="000324EF"/>
    <w:rsid w:val="000328C2"/>
    <w:rsid w:val="0003298B"/>
    <w:rsid w:val="00033600"/>
    <w:rsid w:val="00033D13"/>
    <w:rsid w:val="000348B9"/>
    <w:rsid w:val="00035BCB"/>
    <w:rsid w:val="00035ED4"/>
    <w:rsid w:val="0003654C"/>
    <w:rsid w:val="00037C4C"/>
    <w:rsid w:val="000405DB"/>
    <w:rsid w:val="00040DE1"/>
    <w:rsid w:val="000426FE"/>
    <w:rsid w:val="00043B38"/>
    <w:rsid w:val="0004704B"/>
    <w:rsid w:val="000501B7"/>
    <w:rsid w:val="000503DA"/>
    <w:rsid w:val="00050B1E"/>
    <w:rsid w:val="00050B36"/>
    <w:rsid w:val="00051545"/>
    <w:rsid w:val="0005184E"/>
    <w:rsid w:val="00051891"/>
    <w:rsid w:val="00052618"/>
    <w:rsid w:val="00053369"/>
    <w:rsid w:val="00054413"/>
    <w:rsid w:val="00054502"/>
    <w:rsid w:val="00054B86"/>
    <w:rsid w:val="00055645"/>
    <w:rsid w:val="000564FE"/>
    <w:rsid w:val="00056E3F"/>
    <w:rsid w:val="00057855"/>
    <w:rsid w:val="00060903"/>
    <w:rsid w:val="00060C6B"/>
    <w:rsid w:val="0006113C"/>
    <w:rsid w:val="000623DA"/>
    <w:rsid w:val="00064156"/>
    <w:rsid w:val="000647AB"/>
    <w:rsid w:val="00064F34"/>
    <w:rsid w:val="000655DB"/>
    <w:rsid w:val="00066680"/>
    <w:rsid w:val="00066A5A"/>
    <w:rsid w:val="00066D91"/>
    <w:rsid w:val="000709BF"/>
    <w:rsid w:val="000712B8"/>
    <w:rsid w:val="0007203C"/>
    <w:rsid w:val="000725FA"/>
    <w:rsid w:val="0007377A"/>
    <w:rsid w:val="00073A3B"/>
    <w:rsid w:val="00073E6F"/>
    <w:rsid w:val="000746C6"/>
    <w:rsid w:val="0007494B"/>
    <w:rsid w:val="00075AFB"/>
    <w:rsid w:val="00076E40"/>
    <w:rsid w:val="00076F89"/>
    <w:rsid w:val="00077374"/>
    <w:rsid w:val="00077A3B"/>
    <w:rsid w:val="000807CB"/>
    <w:rsid w:val="00080F8F"/>
    <w:rsid w:val="000821FA"/>
    <w:rsid w:val="000828A4"/>
    <w:rsid w:val="00082988"/>
    <w:rsid w:val="00086324"/>
    <w:rsid w:val="000869FF"/>
    <w:rsid w:val="00087001"/>
    <w:rsid w:val="00087050"/>
    <w:rsid w:val="00087597"/>
    <w:rsid w:val="00087803"/>
    <w:rsid w:val="0009021E"/>
    <w:rsid w:val="00090697"/>
    <w:rsid w:val="00090759"/>
    <w:rsid w:val="000910D6"/>
    <w:rsid w:val="00091117"/>
    <w:rsid w:val="00091E83"/>
    <w:rsid w:val="000939D6"/>
    <w:rsid w:val="00095BFF"/>
    <w:rsid w:val="00096972"/>
    <w:rsid w:val="00097606"/>
    <w:rsid w:val="000976D1"/>
    <w:rsid w:val="000A038D"/>
    <w:rsid w:val="000A04CA"/>
    <w:rsid w:val="000A0B0A"/>
    <w:rsid w:val="000A52C6"/>
    <w:rsid w:val="000A63AD"/>
    <w:rsid w:val="000A71FD"/>
    <w:rsid w:val="000A76A6"/>
    <w:rsid w:val="000A7DE9"/>
    <w:rsid w:val="000B0BD5"/>
    <w:rsid w:val="000B12A4"/>
    <w:rsid w:val="000B1B4E"/>
    <w:rsid w:val="000B1E54"/>
    <w:rsid w:val="000B38C4"/>
    <w:rsid w:val="000B39ED"/>
    <w:rsid w:val="000B506E"/>
    <w:rsid w:val="000B528F"/>
    <w:rsid w:val="000B6063"/>
    <w:rsid w:val="000B6508"/>
    <w:rsid w:val="000B65C6"/>
    <w:rsid w:val="000B6736"/>
    <w:rsid w:val="000C0588"/>
    <w:rsid w:val="000C1996"/>
    <w:rsid w:val="000C1CEB"/>
    <w:rsid w:val="000C25C6"/>
    <w:rsid w:val="000C2634"/>
    <w:rsid w:val="000C2E06"/>
    <w:rsid w:val="000C2F9B"/>
    <w:rsid w:val="000C30FB"/>
    <w:rsid w:val="000C3BB4"/>
    <w:rsid w:val="000C477C"/>
    <w:rsid w:val="000C4A32"/>
    <w:rsid w:val="000C4EB2"/>
    <w:rsid w:val="000C672F"/>
    <w:rsid w:val="000C75F1"/>
    <w:rsid w:val="000D0D86"/>
    <w:rsid w:val="000D1CB9"/>
    <w:rsid w:val="000D1CC3"/>
    <w:rsid w:val="000D1DDE"/>
    <w:rsid w:val="000D2111"/>
    <w:rsid w:val="000D3950"/>
    <w:rsid w:val="000D3BBB"/>
    <w:rsid w:val="000D4403"/>
    <w:rsid w:val="000D444E"/>
    <w:rsid w:val="000D568F"/>
    <w:rsid w:val="000D583E"/>
    <w:rsid w:val="000D5F8C"/>
    <w:rsid w:val="000D600A"/>
    <w:rsid w:val="000D6C60"/>
    <w:rsid w:val="000E0385"/>
    <w:rsid w:val="000E0710"/>
    <w:rsid w:val="000E0C3D"/>
    <w:rsid w:val="000E13E7"/>
    <w:rsid w:val="000E22E7"/>
    <w:rsid w:val="000E24EC"/>
    <w:rsid w:val="000E2D3F"/>
    <w:rsid w:val="000E388B"/>
    <w:rsid w:val="000E4115"/>
    <w:rsid w:val="000E4364"/>
    <w:rsid w:val="000E6E76"/>
    <w:rsid w:val="000E7C40"/>
    <w:rsid w:val="000F157F"/>
    <w:rsid w:val="000F1AA5"/>
    <w:rsid w:val="000F2853"/>
    <w:rsid w:val="000F2DD8"/>
    <w:rsid w:val="000F2E72"/>
    <w:rsid w:val="000F44A7"/>
    <w:rsid w:val="000F4679"/>
    <w:rsid w:val="000F5012"/>
    <w:rsid w:val="000F5661"/>
    <w:rsid w:val="000F5DD7"/>
    <w:rsid w:val="000F6563"/>
    <w:rsid w:val="000F6E19"/>
    <w:rsid w:val="000F7316"/>
    <w:rsid w:val="0010061A"/>
    <w:rsid w:val="001030B4"/>
    <w:rsid w:val="00103364"/>
    <w:rsid w:val="001037A8"/>
    <w:rsid w:val="001039DB"/>
    <w:rsid w:val="00104498"/>
    <w:rsid w:val="00104C34"/>
    <w:rsid w:val="00110784"/>
    <w:rsid w:val="00110B3B"/>
    <w:rsid w:val="0011227F"/>
    <w:rsid w:val="00112BA6"/>
    <w:rsid w:val="00112C47"/>
    <w:rsid w:val="00112C67"/>
    <w:rsid w:val="0011313A"/>
    <w:rsid w:val="001136E6"/>
    <w:rsid w:val="00114A4D"/>
    <w:rsid w:val="00115A1D"/>
    <w:rsid w:val="001164BE"/>
    <w:rsid w:val="0011698F"/>
    <w:rsid w:val="00117179"/>
    <w:rsid w:val="0011759A"/>
    <w:rsid w:val="001177AA"/>
    <w:rsid w:val="00117B2C"/>
    <w:rsid w:val="001204B1"/>
    <w:rsid w:val="001217F0"/>
    <w:rsid w:val="00122532"/>
    <w:rsid w:val="00122BE1"/>
    <w:rsid w:val="00123871"/>
    <w:rsid w:val="001251C9"/>
    <w:rsid w:val="00125AFA"/>
    <w:rsid w:val="00125CD0"/>
    <w:rsid w:val="0012616B"/>
    <w:rsid w:val="001266AA"/>
    <w:rsid w:val="00126BB1"/>
    <w:rsid w:val="00126DC2"/>
    <w:rsid w:val="0012783E"/>
    <w:rsid w:val="0013012D"/>
    <w:rsid w:val="00131A8A"/>
    <w:rsid w:val="00132F6C"/>
    <w:rsid w:val="001330AD"/>
    <w:rsid w:val="001333C0"/>
    <w:rsid w:val="00133615"/>
    <w:rsid w:val="001339A9"/>
    <w:rsid w:val="00133E48"/>
    <w:rsid w:val="001350C4"/>
    <w:rsid w:val="00135C40"/>
    <w:rsid w:val="00136124"/>
    <w:rsid w:val="0013752D"/>
    <w:rsid w:val="001379E3"/>
    <w:rsid w:val="00137D1D"/>
    <w:rsid w:val="0014088D"/>
    <w:rsid w:val="001417A1"/>
    <w:rsid w:val="00141881"/>
    <w:rsid w:val="00142418"/>
    <w:rsid w:val="00143EC7"/>
    <w:rsid w:val="00143F58"/>
    <w:rsid w:val="00144493"/>
    <w:rsid w:val="00144D7E"/>
    <w:rsid w:val="001457DC"/>
    <w:rsid w:val="00145F4F"/>
    <w:rsid w:val="00151289"/>
    <w:rsid w:val="00151F49"/>
    <w:rsid w:val="00151FD1"/>
    <w:rsid w:val="001522E2"/>
    <w:rsid w:val="00152701"/>
    <w:rsid w:val="001534A2"/>
    <w:rsid w:val="00153D80"/>
    <w:rsid w:val="00154ABA"/>
    <w:rsid w:val="001564F5"/>
    <w:rsid w:val="0015695C"/>
    <w:rsid w:val="00157312"/>
    <w:rsid w:val="00157916"/>
    <w:rsid w:val="00161DC8"/>
    <w:rsid w:val="00161F80"/>
    <w:rsid w:val="00164B3A"/>
    <w:rsid w:val="00165E7B"/>
    <w:rsid w:val="00166002"/>
    <w:rsid w:val="00166251"/>
    <w:rsid w:val="00166608"/>
    <w:rsid w:val="00167916"/>
    <w:rsid w:val="0017075A"/>
    <w:rsid w:val="001713AF"/>
    <w:rsid w:val="001714F7"/>
    <w:rsid w:val="001715A5"/>
    <w:rsid w:val="00171E48"/>
    <w:rsid w:val="00172A3B"/>
    <w:rsid w:val="00172A9E"/>
    <w:rsid w:val="00172E71"/>
    <w:rsid w:val="001730EE"/>
    <w:rsid w:val="0017325F"/>
    <w:rsid w:val="001739A5"/>
    <w:rsid w:val="0017561A"/>
    <w:rsid w:val="0017664B"/>
    <w:rsid w:val="00177475"/>
    <w:rsid w:val="001776CD"/>
    <w:rsid w:val="00177761"/>
    <w:rsid w:val="0018026E"/>
    <w:rsid w:val="0018046C"/>
    <w:rsid w:val="001809C9"/>
    <w:rsid w:val="00180F37"/>
    <w:rsid w:val="00181919"/>
    <w:rsid w:val="0018249A"/>
    <w:rsid w:val="00183E57"/>
    <w:rsid w:val="001845D2"/>
    <w:rsid w:val="0018487C"/>
    <w:rsid w:val="00184BD1"/>
    <w:rsid w:val="00184C72"/>
    <w:rsid w:val="00186317"/>
    <w:rsid w:val="00186E68"/>
    <w:rsid w:val="00187017"/>
    <w:rsid w:val="00187A94"/>
    <w:rsid w:val="00191BDE"/>
    <w:rsid w:val="00192434"/>
    <w:rsid w:val="00193217"/>
    <w:rsid w:val="00194929"/>
    <w:rsid w:val="001A0313"/>
    <w:rsid w:val="001A0E30"/>
    <w:rsid w:val="001A1382"/>
    <w:rsid w:val="001A1EB5"/>
    <w:rsid w:val="001A1EB7"/>
    <w:rsid w:val="001A1F0C"/>
    <w:rsid w:val="001A3DA7"/>
    <w:rsid w:val="001A4928"/>
    <w:rsid w:val="001A492D"/>
    <w:rsid w:val="001A4BE2"/>
    <w:rsid w:val="001A50AD"/>
    <w:rsid w:val="001A6CC5"/>
    <w:rsid w:val="001B26F8"/>
    <w:rsid w:val="001B2B97"/>
    <w:rsid w:val="001B34D0"/>
    <w:rsid w:val="001B4851"/>
    <w:rsid w:val="001B5227"/>
    <w:rsid w:val="001B5BA4"/>
    <w:rsid w:val="001B5DC3"/>
    <w:rsid w:val="001B6535"/>
    <w:rsid w:val="001B6C8B"/>
    <w:rsid w:val="001B6D57"/>
    <w:rsid w:val="001B72F1"/>
    <w:rsid w:val="001C1329"/>
    <w:rsid w:val="001C2E11"/>
    <w:rsid w:val="001C3D5D"/>
    <w:rsid w:val="001C4E25"/>
    <w:rsid w:val="001C5662"/>
    <w:rsid w:val="001C5971"/>
    <w:rsid w:val="001C673F"/>
    <w:rsid w:val="001C685D"/>
    <w:rsid w:val="001C68BE"/>
    <w:rsid w:val="001C696C"/>
    <w:rsid w:val="001C6DD1"/>
    <w:rsid w:val="001C747F"/>
    <w:rsid w:val="001C7CB9"/>
    <w:rsid w:val="001C7E89"/>
    <w:rsid w:val="001D1178"/>
    <w:rsid w:val="001D1985"/>
    <w:rsid w:val="001D2AC9"/>
    <w:rsid w:val="001D4D87"/>
    <w:rsid w:val="001D50F7"/>
    <w:rsid w:val="001D50FF"/>
    <w:rsid w:val="001D6EFC"/>
    <w:rsid w:val="001D7839"/>
    <w:rsid w:val="001E107B"/>
    <w:rsid w:val="001E1B1D"/>
    <w:rsid w:val="001E25AD"/>
    <w:rsid w:val="001E2D83"/>
    <w:rsid w:val="001E4476"/>
    <w:rsid w:val="001E73D9"/>
    <w:rsid w:val="001F057A"/>
    <w:rsid w:val="001F14CF"/>
    <w:rsid w:val="001F2802"/>
    <w:rsid w:val="001F2ACA"/>
    <w:rsid w:val="001F3E51"/>
    <w:rsid w:val="001F3F34"/>
    <w:rsid w:val="001F4611"/>
    <w:rsid w:val="001F51A8"/>
    <w:rsid w:val="001F5331"/>
    <w:rsid w:val="001F5AA8"/>
    <w:rsid w:val="001F6098"/>
    <w:rsid w:val="001F6888"/>
    <w:rsid w:val="001F6AE6"/>
    <w:rsid w:val="001F6FDD"/>
    <w:rsid w:val="001F73AC"/>
    <w:rsid w:val="00200097"/>
    <w:rsid w:val="00200347"/>
    <w:rsid w:val="0020149A"/>
    <w:rsid w:val="002014C4"/>
    <w:rsid w:val="00204075"/>
    <w:rsid w:val="0020428E"/>
    <w:rsid w:val="002047F1"/>
    <w:rsid w:val="002055B9"/>
    <w:rsid w:val="0020605F"/>
    <w:rsid w:val="002061D6"/>
    <w:rsid w:val="00206B4A"/>
    <w:rsid w:val="00210D02"/>
    <w:rsid w:val="00210DAA"/>
    <w:rsid w:val="00210DDC"/>
    <w:rsid w:val="0021280E"/>
    <w:rsid w:val="00212947"/>
    <w:rsid w:val="00212956"/>
    <w:rsid w:val="002145AE"/>
    <w:rsid w:val="002171BA"/>
    <w:rsid w:val="00217A76"/>
    <w:rsid w:val="0022062F"/>
    <w:rsid w:val="002208AF"/>
    <w:rsid w:val="002211B5"/>
    <w:rsid w:val="00221251"/>
    <w:rsid w:val="00221D25"/>
    <w:rsid w:val="002234B3"/>
    <w:rsid w:val="00223ABB"/>
    <w:rsid w:val="0022489B"/>
    <w:rsid w:val="002255D8"/>
    <w:rsid w:val="00226CD5"/>
    <w:rsid w:val="002279F7"/>
    <w:rsid w:val="00227D3A"/>
    <w:rsid w:val="00227D78"/>
    <w:rsid w:val="0023001C"/>
    <w:rsid w:val="0023017B"/>
    <w:rsid w:val="0023020A"/>
    <w:rsid w:val="0023164A"/>
    <w:rsid w:val="00231747"/>
    <w:rsid w:val="002353AB"/>
    <w:rsid w:val="00235CBB"/>
    <w:rsid w:val="00235EBC"/>
    <w:rsid w:val="00236AFA"/>
    <w:rsid w:val="00236EB0"/>
    <w:rsid w:val="0024398B"/>
    <w:rsid w:val="00243FF0"/>
    <w:rsid w:val="00244011"/>
    <w:rsid w:val="00244EA7"/>
    <w:rsid w:val="0024594D"/>
    <w:rsid w:val="00245A36"/>
    <w:rsid w:val="00246898"/>
    <w:rsid w:val="00246CE0"/>
    <w:rsid w:val="00247036"/>
    <w:rsid w:val="00247069"/>
    <w:rsid w:val="0024751F"/>
    <w:rsid w:val="0024791A"/>
    <w:rsid w:val="00250093"/>
    <w:rsid w:val="00250174"/>
    <w:rsid w:val="002501A9"/>
    <w:rsid w:val="00250E0F"/>
    <w:rsid w:val="00250F16"/>
    <w:rsid w:val="0025213F"/>
    <w:rsid w:val="002523FE"/>
    <w:rsid w:val="00252CDA"/>
    <w:rsid w:val="002535C2"/>
    <w:rsid w:val="0025512F"/>
    <w:rsid w:val="00255F04"/>
    <w:rsid w:val="00255F58"/>
    <w:rsid w:val="00256C24"/>
    <w:rsid w:val="0025742C"/>
    <w:rsid w:val="002577E5"/>
    <w:rsid w:val="00260EA2"/>
    <w:rsid w:val="002616F3"/>
    <w:rsid w:val="002621E6"/>
    <w:rsid w:val="00262D32"/>
    <w:rsid w:val="00264792"/>
    <w:rsid w:val="00264A8B"/>
    <w:rsid w:val="00264CE4"/>
    <w:rsid w:val="002657DA"/>
    <w:rsid w:val="002662A6"/>
    <w:rsid w:val="00267429"/>
    <w:rsid w:val="00267A2E"/>
    <w:rsid w:val="00267A4A"/>
    <w:rsid w:val="00270AF9"/>
    <w:rsid w:val="002719E8"/>
    <w:rsid w:val="002722C6"/>
    <w:rsid w:val="00273DAB"/>
    <w:rsid w:val="002752DF"/>
    <w:rsid w:val="00275A16"/>
    <w:rsid w:val="00276240"/>
    <w:rsid w:val="0027652B"/>
    <w:rsid w:val="00276BE8"/>
    <w:rsid w:val="00276CF4"/>
    <w:rsid w:val="002807B5"/>
    <w:rsid w:val="00280CB2"/>
    <w:rsid w:val="00281CA0"/>
    <w:rsid w:val="002822ED"/>
    <w:rsid w:val="00282B65"/>
    <w:rsid w:val="00283900"/>
    <w:rsid w:val="00283B65"/>
    <w:rsid w:val="00283C6F"/>
    <w:rsid w:val="00283E08"/>
    <w:rsid w:val="002844EC"/>
    <w:rsid w:val="00284D00"/>
    <w:rsid w:val="00285129"/>
    <w:rsid w:val="0028525C"/>
    <w:rsid w:val="0028534E"/>
    <w:rsid w:val="00285440"/>
    <w:rsid w:val="002854FB"/>
    <w:rsid w:val="00285515"/>
    <w:rsid w:val="00285836"/>
    <w:rsid w:val="00285FD6"/>
    <w:rsid w:val="00286427"/>
    <w:rsid w:val="00291F2F"/>
    <w:rsid w:val="00293526"/>
    <w:rsid w:val="002935BE"/>
    <w:rsid w:val="002957DD"/>
    <w:rsid w:val="00296741"/>
    <w:rsid w:val="00296891"/>
    <w:rsid w:val="00296C68"/>
    <w:rsid w:val="002973CD"/>
    <w:rsid w:val="00297C4C"/>
    <w:rsid w:val="00297C96"/>
    <w:rsid w:val="002A0CDF"/>
    <w:rsid w:val="002A264D"/>
    <w:rsid w:val="002A2932"/>
    <w:rsid w:val="002A34A0"/>
    <w:rsid w:val="002A3D43"/>
    <w:rsid w:val="002A3D73"/>
    <w:rsid w:val="002A41A6"/>
    <w:rsid w:val="002A45BF"/>
    <w:rsid w:val="002A4F87"/>
    <w:rsid w:val="002A5E39"/>
    <w:rsid w:val="002A5E41"/>
    <w:rsid w:val="002A6404"/>
    <w:rsid w:val="002A69A1"/>
    <w:rsid w:val="002A73CB"/>
    <w:rsid w:val="002A7AF6"/>
    <w:rsid w:val="002B0283"/>
    <w:rsid w:val="002B0521"/>
    <w:rsid w:val="002B0A50"/>
    <w:rsid w:val="002B0DA3"/>
    <w:rsid w:val="002B15F9"/>
    <w:rsid w:val="002B1ECA"/>
    <w:rsid w:val="002B203F"/>
    <w:rsid w:val="002B30CB"/>
    <w:rsid w:val="002B39D8"/>
    <w:rsid w:val="002B3A96"/>
    <w:rsid w:val="002B41C3"/>
    <w:rsid w:val="002B6562"/>
    <w:rsid w:val="002B74BD"/>
    <w:rsid w:val="002B767A"/>
    <w:rsid w:val="002B7764"/>
    <w:rsid w:val="002B783A"/>
    <w:rsid w:val="002B7E2B"/>
    <w:rsid w:val="002C013D"/>
    <w:rsid w:val="002C027D"/>
    <w:rsid w:val="002C0748"/>
    <w:rsid w:val="002C0B7B"/>
    <w:rsid w:val="002C0F8B"/>
    <w:rsid w:val="002C0F8E"/>
    <w:rsid w:val="002C19BB"/>
    <w:rsid w:val="002C1FAA"/>
    <w:rsid w:val="002C20AC"/>
    <w:rsid w:val="002C2451"/>
    <w:rsid w:val="002C2630"/>
    <w:rsid w:val="002C2749"/>
    <w:rsid w:val="002C3F4E"/>
    <w:rsid w:val="002C4920"/>
    <w:rsid w:val="002C4C1F"/>
    <w:rsid w:val="002C4F7D"/>
    <w:rsid w:val="002C6DE9"/>
    <w:rsid w:val="002C719C"/>
    <w:rsid w:val="002C7628"/>
    <w:rsid w:val="002C79A7"/>
    <w:rsid w:val="002D0C75"/>
    <w:rsid w:val="002D11D8"/>
    <w:rsid w:val="002D137E"/>
    <w:rsid w:val="002D137F"/>
    <w:rsid w:val="002D14E5"/>
    <w:rsid w:val="002D166C"/>
    <w:rsid w:val="002D323E"/>
    <w:rsid w:val="002D3A2C"/>
    <w:rsid w:val="002D3F87"/>
    <w:rsid w:val="002D4585"/>
    <w:rsid w:val="002D5575"/>
    <w:rsid w:val="002D6077"/>
    <w:rsid w:val="002D6300"/>
    <w:rsid w:val="002D6536"/>
    <w:rsid w:val="002D6E39"/>
    <w:rsid w:val="002D7344"/>
    <w:rsid w:val="002D7901"/>
    <w:rsid w:val="002D7C01"/>
    <w:rsid w:val="002E04C0"/>
    <w:rsid w:val="002E0656"/>
    <w:rsid w:val="002E189F"/>
    <w:rsid w:val="002E1D02"/>
    <w:rsid w:val="002E1D6B"/>
    <w:rsid w:val="002E1DE9"/>
    <w:rsid w:val="002E1F21"/>
    <w:rsid w:val="002E40AF"/>
    <w:rsid w:val="002E4D72"/>
    <w:rsid w:val="002E4F0F"/>
    <w:rsid w:val="002E6CD0"/>
    <w:rsid w:val="002E7A8D"/>
    <w:rsid w:val="002F042F"/>
    <w:rsid w:val="002F0776"/>
    <w:rsid w:val="002F0895"/>
    <w:rsid w:val="002F0C3F"/>
    <w:rsid w:val="002F1425"/>
    <w:rsid w:val="002F1565"/>
    <w:rsid w:val="002F1FFD"/>
    <w:rsid w:val="002F26C8"/>
    <w:rsid w:val="002F2AC6"/>
    <w:rsid w:val="002F2BEF"/>
    <w:rsid w:val="002F325C"/>
    <w:rsid w:val="002F3B03"/>
    <w:rsid w:val="002F3FA7"/>
    <w:rsid w:val="002F6057"/>
    <w:rsid w:val="002F6077"/>
    <w:rsid w:val="002F6D27"/>
    <w:rsid w:val="002F7CD7"/>
    <w:rsid w:val="00300087"/>
    <w:rsid w:val="00300295"/>
    <w:rsid w:val="00301DB0"/>
    <w:rsid w:val="00301EF5"/>
    <w:rsid w:val="003021D7"/>
    <w:rsid w:val="00304B2C"/>
    <w:rsid w:val="0030531F"/>
    <w:rsid w:val="003065AA"/>
    <w:rsid w:val="00306BE5"/>
    <w:rsid w:val="00307295"/>
    <w:rsid w:val="003076AD"/>
    <w:rsid w:val="00307C70"/>
    <w:rsid w:val="003104C3"/>
    <w:rsid w:val="003118BC"/>
    <w:rsid w:val="00311CF5"/>
    <w:rsid w:val="003129CC"/>
    <w:rsid w:val="00313C0E"/>
    <w:rsid w:val="003142BA"/>
    <w:rsid w:val="00314437"/>
    <w:rsid w:val="00316ADE"/>
    <w:rsid w:val="003170B1"/>
    <w:rsid w:val="00317870"/>
    <w:rsid w:val="00317A80"/>
    <w:rsid w:val="00320F4A"/>
    <w:rsid w:val="00321040"/>
    <w:rsid w:val="00321849"/>
    <w:rsid w:val="00321856"/>
    <w:rsid w:val="00321F6E"/>
    <w:rsid w:val="00322521"/>
    <w:rsid w:val="00322B77"/>
    <w:rsid w:val="00322F46"/>
    <w:rsid w:val="00323719"/>
    <w:rsid w:val="0032407E"/>
    <w:rsid w:val="003240BC"/>
    <w:rsid w:val="00324364"/>
    <w:rsid w:val="00325929"/>
    <w:rsid w:val="00325991"/>
    <w:rsid w:val="00327FD0"/>
    <w:rsid w:val="003304D9"/>
    <w:rsid w:val="00330F37"/>
    <w:rsid w:val="00330F74"/>
    <w:rsid w:val="003316E2"/>
    <w:rsid w:val="00331898"/>
    <w:rsid w:val="003333E2"/>
    <w:rsid w:val="00333ABC"/>
    <w:rsid w:val="00333ACA"/>
    <w:rsid w:val="00334BD0"/>
    <w:rsid w:val="003350D8"/>
    <w:rsid w:val="003353E7"/>
    <w:rsid w:val="00340882"/>
    <w:rsid w:val="00342256"/>
    <w:rsid w:val="0034372B"/>
    <w:rsid w:val="0034404F"/>
    <w:rsid w:val="003442BF"/>
    <w:rsid w:val="00344632"/>
    <w:rsid w:val="00344D47"/>
    <w:rsid w:val="00345DF7"/>
    <w:rsid w:val="00346AC2"/>
    <w:rsid w:val="00346D19"/>
    <w:rsid w:val="003473EC"/>
    <w:rsid w:val="00347793"/>
    <w:rsid w:val="00347AF4"/>
    <w:rsid w:val="00350D45"/>
    <w:rsid w:val="0035111B"/>
    <w:rsid w:val="0035150C"/>
    <w:rsid w:val="003519B6"/>
    <w:rsid w:val="00352AAF"/>
    <w:rsid w:val="00352AEA"/>
    <w:rsid w:val="00353CC6"/>
    <w:rsid w:val="00353EC7"/>
    <w:rsid w:val="00354259"/>
    <w:rsid w:val="00354C3E"/>
    <w:rsid w:val="00355C0B"/>
    <w:rsid w:val="00355ECE"/>
    <w:rsid w:val="00356090"/>
    <w:rsid w:val="0035677F"/>
    <w:rsid w:val="00357C5B"/>
    <w:rsid w:val="00357EAB"/>
    <w:rsid w:val="00360702"/>
    <w:rsid w:val="00360A3A"/>
    <w:rsid w:val="00360A6A"/>
    <w:rsid w:val="003641C6"/>
    <w:rsid w:val="00364CEB"/>
    <w:rsid w:val="00364EB5"/>
    <w:rsid w:val="00365928"/>
    <w:rsid w:val="003671C4"/>
    <w:rsid w:val="00367313"/>
    <w:rsid w:val="00367BED"/>
    <w:rsid w:val="003703D8"/>
    <w:rsid w:val="003703F0"/>
    <w:rsid w:val="0037108E"/>
    <w:rsid w:val="0037134D"/>
    <w:rsid w:val="003745C0"/>
    <w:rsid w:val="003749F6"/>
    <w:rsid w:val="00374A64"/>
    <w:rsid w:val="00374E90"/>
    <w:rsid w:val="003755C0"/>
    <w:rsid w:val="00375812"/>
    <w:rsid w:val="00376705"/>
    <w:rsid w:val="00376B9C"/>
    <w:rsid w:val="00377EFE"/>
    <w:rsid w:val="0038073B"/>
    <w:rsid w:val="00382D8A"/>
    <w:rsid w:val="0038346B"/>
    <w:rsid w:val="00384219"/>
    <w:rsid w:val="003849DD"/>
    <w:rsid w:val="00384AD4"/>
    <w:rsid w:val="00385123"/>
    <w:rsid w:val="00386539"/>
    <w:rsid w:val="00387DDA"/>
    <w:rsid w:val="003902BC"/>
    <w:rsid w:val="0039069C"/>
    <w:rsid w:val="0039084F"/>
    <w:rsid w:val="00391662"/>
    <w:rsid w:val="00392192"/>
    <w:rsid w:val="00392696"/>
    <w:rsid w:val="00392D23"/>
    <w:rsid w:val="0039532B"/>
    <w:rsid w:val="00397125"/>
    <w:rsid w:val="00397438"/>
    <w:rsid w:val="00397C5C"/>
    <w:rsid w:val="00397DAB"/>
    <w:rsid w:val="003A009A"/>
    <w:rsid w:val="003A01C5"/>
    <w:rsid w:val="003A0313"/>
    <w:rsid w:val="003A0AF6"/>
    <w:rsid w:val="003A0DEB"/>
    <w:rsid w:val="003A1389"/>
    <w:rsid w:val="003A188B"/>
    <w:rsid w:val="003A3037"/>
    <w:rsid w:val="003B06EB"/>
    <w:rsid w:val="003B1EB6"/>
    <w:rsid w:val="003B307D"/>
    <w:rsid w:val="003B309B"/>
    <w:rsid w:val="003B313A"/>
    <w:rsid w:val="003B3284"/>
    <w:rsid w:val="003B3A6B"/>
    <w:rsid w:val="003B4B28"/>
    <w:rsid w:val="003B5095"/>
    <w:rsid w:val="003B764B"/>
    <w:rsid w:val="003C13FD"/>
    <w:rsid w:val="003C1D75"/>
    <w:rsid w:val="003C3264"/>
    <w:rsid w:val="003C3FD2"/>
    <w:rsid w:val="003C4DC2"/>
    <w:rsid w:val="003C551B"/>
    <w:rsid w:val="003C5654"/>
    <w:rsid w:val="003C5DF6"/>
    <w:rsid w:val="003C6D26"/>
    <w:rsid w:val="003C6DAF"/>
    <w:rsid w:val="003C7249"/>
    <w:rsid w:val="003D1542"/>
    <w:rsid w:val="003D1759"/>
    <w:rsid w:val="003D1A53"/>
    <w:rsid w:val="003D238E"/>
    <w:rsid w:val="003D282B"/>
    <w:rsid w:val="003D38E3"/>
    <w:rsid w:val="003D7A86"/>
    <w:rsid w:val="003E155E"/>
    <w:rsid w:val="003E169F"/>
    <w:rsid w:val="003E361F"/>
    <w:rsid w:val="003E416F"/>
    <w:rsid w:val="003E537F"/>
    <w:rsid w:val="003E63D1"/>
    <w:rsid w:val="003E6595"/>
    <w:rsid w:val="003E6634"/>
    <w:rsid w:val="003E6ECF"/>
    <w:rsid w:val="003E6FFE"/>
    <w:rsid w:val="003E710E"/>
    <w:rsid w:val="003E7458"/>
    <w:rsid w:val="003E7B84"/>
    <w:rsid w:val="003F007D"/>
    <w:rsid w:val="003F0519"/>
    <w:rsid w:val="003F05E8"/>
    <w:rsid w:val="003F11FD"/>
    <w:rsid w:val="003F27C5"/>
    <w:rsid w:val="003F3CD5"/>
    <w:rsid w:val="003F4932"/>
    <w:rsid w:val="003F49CD"/>
    <w:rsid w:val="003F4D1C"/>
    <w:rsid w:val="003F6EEF"/>
    <w:rsid w:val="003F7BC9"/>
    <w:rsid w:val="00400119"/>
    <w:rsid w:val="00400426"/>
    <w:rsid w:val="004014EB"/>
    <w:rsid w:val="00401785"/>
    <w:rsid w:val="00404458"/>
    <w:rsid w:val="004050D0"/>
    <w:rsid w:val="00405132"/>
    <w:rsid w:val="00405207"/>
    <w:rsid w:val="0040682F"/>
    <w:rsid w:val="00406942"/>
    <w:rsid w:val="0040711E"/>
    <w:rsid w:val="0040725E"/>
    <w:rsid w:val="00410205"/>
    <w:rsid w:val="004102A4"/>
    <w:rsid w:val="00410B09"/>
    <w:rsid w:val="00411C23"/>
    <w:rsid w:val="004121C5"/>
    <w:rsid w:val="004121EC"/>
    <w:rsid w:val="004126D6"/>
    <w:rsid w:val="00413474"/>
    <w:rsid w:val="00413BDC"/>
    <w:rsid w:val="00415B1A"/>
    <w:rsid w:val="00415F0C"/>
    <w:rsid w:val="004168F2"/>
    <w:rsid w:val="004169C5"/>
    <w:rsid w:val="00416F7D"/>
    <w:rsid w:val="0041772B"/>
    <w:rsid w:val="00420579"/>
    <w:rsid w:val="00420F58"/>
    <w:rsid w:val="0042164B"/>
    <w:rsid w:val="00421ABD"/>
    <w:rsid w:val="00422CF4"/>
    <w:rsid w:val="00423623"/>
    <w:rsid w:val="004237F5"/>
    <w:rsid w:val="00423990"/>
    <w:rsid w:val="00425474"/>
    <w:rsid w:val="00425C07"/>
    <w:rsid w:val="00425D8F"/>
    <w:rsid w:val="0043041F"/>
    <w:rsid w:val="00431CE5"/>
    <w:rsid w:val="004320CF"/>
    <w:rsid w:val="00432CAB"/>
    <w:rsid w:val="00432EB6"/>
    <w:rsid w:val="00434699"/>
    <w:rsid w:val="00434701"/>
    <w:rsid w:val="004359A4"/>
    <w:rsid w:val="00435B45"/>
    <w:rsid w:val="00435F83"/>
    <w:rsid w:val="004375F5"/>
    <w:rsid w:val="00440C06"/>
    <w:rsid w:val="00441263"/>
    <w:rsid w:val="0044135B"/>
    <w:rsid w:val="004418A8"/>
    <w:rsid w:val="00443BF4"/>
    <w:rsid w:val="00443D5B"/>
    <w:rsid w:val="00444D83"/>
    <w:rsid w:val="004463BA"/>
    <w:rsid w:val="004466FB"/>
    <w:rsid w:val="00446BD1"/>
    <w:rsid w:val="00446E6C"/>
    <w:rsid w:val="004526F4"/>
    <w:rsid w:val="00452702"/>
    <w:rsid w:val="00454F93"/>
    <w:rsid w:val="00454FEE"/>
    <w:rsid w:val="00455C25"/>
    <w:rsid w:val="00455D8E"/>
    <w:rsid w:val="004561B7"/>
    <w:rsid w:val="00456915"/>
    <w:rsid w:val="00457D53"/>
    <w:rsid w:val="00460E53"/>
    <w:rsid w:val="004632F0"/>
    <w:rsid w:val="004635FF"/>
    <w:rsid w:val="00464488"/>
    <w:rsid w:val="004646C5"/>
    <w:rsid w:val="00465E75"/>
    <w:rsid w:val="004661F4"/>
    <w:rsid w:val="00466216"/>
    <w:rsid w:val="00466697"/>
    <w:rsid w:val="00466A91"/>
    <w:rsid w:val="00466B17"/>
    <w:rsid w:val="00466C27"/>
    <w:rsid w:val="00467945"/>
    <w:rsid w:val="00467E9D"/>
    <w:rsid w:val="0047056C"/>
    <w:rsid w:val="00471AD2"/>
    <w:rsid w:val="004736BA"/>
    <w:rsid w:val="004738B7"/>
    <w:rsid w:val="004743B0"/>
    <w:rsid w:val="00474565"/>
    <w:rsid w:val="00474761"/>
    <w:rsid w:val="004754A6"/>
    <w:rsid w:val="00475650"/>
    <w:rsid w:val="0047583A"/>
    <w:rsid w:val="004762F3"/>
    <w:rsid w:val="00476AA4"/>
    <w:rsid w:val="00476B31"/>
    <w:rsid w:val="004818B6"/>
    <w:rsid w:val="00483448"/>
    <w:rsid w:val="0048361B"/>
    <w:rsid w:val="00483E0B"/>
    <w:rsid w:val="00484D48"/>
    <w:rsid w:val="0048690B"/>
    <w:rsid w:val="00486B02"/>
    <w:rsid w:val="004879C9"/>
    <w:rsid w:val="00487D1C"/>
    <w:rsid w:val="00487DB6"/>
    <w:rsid w:val="00491598"/>
    <w:rsid w:val="00492064"/>
    <w:rsid w:val="00492735"/>
    <w:rsid w:val="00492C5A"/>
    <w:rsid w:val="00492DB7"/>
    <w:rsid w:val="00493AE0"/>
    <w:rsid w:val="00494717"/>
    <w:rsid w:val="00494777"/>
    <w:rsid w:val="00495046"/>
    <w:rsid w:val="00495E38"/>
    <w:rsid w:val="0049727D"/>
    <w:rsid w:val="0049777D"/>
    <w:rsid w:val="00497A4D"/>
    <w:rsid w:val="004A179C"/>
    <w:rsid w:val="004A4035"/>
    <w:rsid w:val="004A434F"/>
    <w:rsid w:val="004A4413"/>
    <w:rsid w:val="004A4CC3"/>
    <w:rsid w:val="004A539A"/>
    <w:rsid w:val="004A5F8D"/>
    <w:rsid w:val="004A6582"/>
    <w:rsid w:val="004A6671"/>
    <w:rsid w:val="004A76D5"/>
    <w:rsid w:val="004B13DE"/>
    <w:rsid w:val="004B180A"/>
    <w:rsid w:val="004B18C0"/>
    <w:rsid w:val="004B1D89"/>
    <w:rsid w:val="004B24BB"/>
    <w:rsid w:val="004B38F4"/>
    <w:rsid w:val="004B3C49"/>
    <w:rsid w:val="004B4571"/>
    <w:rsid w:val="004B5C65"/>
    <w:rsid w:val="004B63E1"/>
    <w:rsid w:val="004B64FB"/>
    <w:rsid w:val="004B6D88"/>
    <w:rsid w:val="004B6FE0"/>
    <w:rsid w:val="004B72C5"/>
    <w:rsid w:val="004B7C00"/>
    <w:rsid w:val="004B7C81"/>
    <w:rsid w:val="004C007B"/>
    <w:rsid w:val="004C0583"/>
    <w:rsid w:val="004C05DC"/>
    <w:rsid w:val="004C0CA8"/>
    <w:rsid w:val="004C2185"/>
    <w:rsid w:val="004C32EC"/>
    <w:rsid w:val="004C434D"/>
    <w:rsid w:val="004C43D5"/>
    <w:rsid w:val="004C56F0"/>
    <w:rsid w:val="004C6FBF"/>
    <w:rsid w:val="004C7864"/>
    <w:rsid w:val="004D0758"/>
    <w:rsid w:val="004D0BA9"/>
    <w:rsid w:val="004D0E98"/>
    <w:rsid w:val="004D1AF5"/>
    <w:rsid w:val="004D1EA6"/>
    <w:rsid w:val="004D2A1D"/>
    <w:rsid w:val="004D2F02"/>
    <w:rsid w:val="004D49FB"/>
    <w:rsid w:val="004D500F"/>
    <w:rsid w:val="004D54D8"/>
    <w:rsid w:val="004D6010"/>
    <w:rsid w:val="004D6378"/>
    <w:rsid w:val="004D6C95"/>
    <w:rsid w:val="004D6CF3"/>
    <w:rsid w:val="004D74DF"/>
    <w:rsid w:val="004D7B74"/>
    <w:rsid w:val="004E10AD"/>
    <w:rsid w:val="004E161B"/>
    <w:rsid w:val="004E2B45"/>
    <w:rsid w:val="004E2CF8"/>
    <w:rsid w:val="004E30D0"/>
    <w:rsid w:val="004E3182"/>
    <w:rsid w:val="004E39EF"/>
    <w:rsid w:val="004E44AE"/>
    <w:rsid w:val="004E4E20"/>
    <w:rsid w:val="004E5CA0"/>
    <w:rsid w:val="004E755B"/>
    <w:rsid w:val="004F01FA"/>
    <w:rsid w:val="004F06BA"/>
    <w:rsid w:val="004F07AC"/>
    <w:rsid w:val="004F10C0"/>
    <w:rsid w:val="004F1B0C"/>
    <w:rsid w:val="004F1E05"/>
    <w:rsid w:val="004F1E0B"/>
    <w:rsid w:val="004F21A3"/>
    <w:rsid w:val="004F3530"/>
    <w:rsid w:val="004F3DA4"/>
    <w:rsid w:val="004F46E7"/>
    <w:rsid w:val="004F486D"/>
    <w:rsid w:val="004F5111"/>
    <w:rsid w:val="004F5C98"/>
    <w:rsid w:val="004F5E99"/>
    <w:rsid w:val="004F5EF4"/>
    <w:rsid w:val="004F67AC"/>
    <w:rsid w:val="004F6B56"/>
    <w:rsid w:val="004F6DAE"/>
    <w:rsid w:val="004F74B7"/>
    <w:rsid w:val="00500099"/>
    <w:rsid w:val="00500355"/>
    <w:rsid w:val="00500531"/>
    <w:rsid w:val="005006E9"/>
    <w:rsid w:val="005024B2"/>
    <w:rsid w:val="005029C6"/>
    <w:rsid w:val="00503022"/>
    <w:rsid w:val="005047E7"/>
    <w:rsid w:val="00504A39"/>
    <w:rsid w:val="00504DE7"/>
    <w:rsid w:val="00504F58"/>
    <w:rsid w:val="005053F2"/>
    <w:rsid w:val="00505F30"/>
    <w:rsid w:val="0050694A"/>
    <w:rsid w:val="00507AA5"/>
    <w:rsid w:val="0051075E"/>
    <w:rsid w:val="00510C7D"/>
    <w:rsid w:val="00511246"/>
    <w:rsid w:val="005124C8"/>
    <w:rsid w:val="005127D1"/>
    <w:rsid w:val="00514543"/>
    <w:rsid w:val="00514794"/>
    <w:rsid w:val="00515777"/>
    <w:rsid w:val="0051678D"/>
    <w:rsid w:val="0051729E"/>
    <w:rsid w:val="005178C7"/>
    <w:rsid w:val="00520FB8"/>
    <w:rsid w:val="0052190F"/>
    <w:rsid w:val="00522E8D"/>
    <w:rsid w:val="00523869"/>
    <w:rsid w:val="0052699E"/>
    <w:rsid w:val="00526D77"/>
    <w:rsid w:val="0052719D"/>
    <w:rsid w:val="0052798E"/>
    <w:rsid w:val="00527B7A"/>
    <w:rsid w:val="00527CA0"/>
    <w:rsid w:val="0053068E"/>
    <w:rsid w:val="005322E3"/>
    <w:rsid w:val="0053230E"/>
    <w:rsid w:val="005338FF"/>
    <w:rsid w:val="00535042"/>
    <w:rsid w:val="00535533"/>
    <w:rsid w:val="00535D3B"/>
    <w:rsid w:val="00535F43"/>
    <w:rsid w:val="00536EEB"/>
    <w:rsid w:val="005377EF"/>
    <w:rsid w:val="00540A2B"/>
    <w:rsid w:val="00540A8C"/>
    <w:rsid w:val="00540E2B"/>
    <w:rsid w:val="005415E4"/>
    <w:rsid w:val="005419D0"/>
    <w:rsid w:val="00542029"/>
    <w:rsid w:val="00542F33"/>
    <w:rsid w:val="0054348B"/>
    <w:rsid w:val="00543F83"/>
    <w:rsid w:val="00544C28"/>
    <w:rsid w:val="00545FAB"/>
    <w:rsid w:val="005473DB"/>
    <w:rsid w:val="00551102"/>
    <w:rsid w:val="00551520"/>
    <w:rsid w:val="005525A1"/>
    <w:rsid w:val="005533BF"/>
    <w:rsid w:val="005535D7"/>
    <w:rsid w:val="00554911"/>
    <w:rsid w:val="00554E89"/>
    <w:rsid w:val="005556E3"/>
    <w:rsid w:val="00555E5F"/>
    <w:rsid w:val="00556D9A"/>
    <w:rsid w:val="0056061C"/>
    <w:rsid w:val="005608F1"/>
    <w:rsid w:val="00560A8E"/>
    <w:rsid w:val="00561DDB"/>
    <w:rsid w:val="00561E9A"/>
    <w:rsid w:val="005621F1"/>
    <w:rsid w:val="00562506"/>
    <w:rsid w:val="00562580"/>
    <w:rsid w:val="005628F4"/>
    <w:rsid w:val="00563EFC"/>
    <w:rsid w:val="00565D23"/>
    <w:rsid w:val="00567A5E"/>
    <w:rsid w:val="00567C88"/>
    <w:rsid w:val="00570EB2"/>
    <w:rsid w:val="00573EA2"/>
    <w:rsid w:val="0057404E"/>
    <w:rsid w:val="00575CD1"/>
    <w:rsid w:val="005766BD"/>
    <w:rsid w:val="00577CD0"/>
    <w:rsid w:val="005806ED"/>
    <w:rsid w:val="00580755"/>
    <w:rsid w:val="00581776"/>
    <w:rsid w:val="00582099"/>
    <w:rsid w:val="00582AEE"/>
    <w:rsid w:val="00582E04"/>
    <w:rsid w:val="00582EBD"/>
    <w:rsid w:val="00584688"/>
    <w:rsid w:val="005855F0"/>
    <w:rsid w:val="00586148"/>
    <w:rsid w:val="00587637"/>
    <w:rsid w:val="00587AF0"/>
    <w:rsid w:val="00587C5D"/>
    <w:rsid w:val="00587D87"/>
    <w:rsid w:val="0059029C"/>
    <w:rsid w:val="00590450"/>
    <w:rsid w:val="00590E70"/>
    <w:rsid w:val="00590F22"/>
    <w:rsid w:val="00591B2B"/>
    <w:rsid w:val="0059216C"/>
    <w:rsid w:val="0059220E"/>
    <w:rsid w:val="0059235B"/>
    <w:rsid w:val="00593122"/>
    <w:rsid w:val="00593283"/>
    <w:rsid w:val="005934CD"/>
    <w:rsid w:val="005939EA"/>
    <w:rsid w:val="00593CDF"/>
    <w:rsid w:val="00594880"/>
    <w:rsid w:val="00595BE5"/>
    <w:rsid w:val="00595F6D"/>
    <w:rsid w:val="0059677D"/>
    <w:rsid w:val="00596AE5"/>
    <w:rsid w:val="00596E2E"/>
    <w:rsid w:val="005A036A"/>
    <w:rsid w:val="005A0665"/>
    <w:rsid w:val="005A23C4"/>
    <w:rsid w:val="005A2C07"/>
    <w:rsid w:val="005A2F24"/>
    <w:rsid w:val="005A3688"/>
    <w:rsid w:val="005A37B8"/>
    <w:rsid w:val="005A37F3"/>
    <w:rsid w:val="005A3874"/>
    <w:rsid w:val="005A3D47"/>
    <w:rsid w:val="005A57BE"/>
    <w:rsid w:val="005A5A0C"/>
    <w:rsid w:val="005A5CBD"/>
    <w:rsid w:val="005A767A"/>
    <w:rsid w:val="005A7C31"/>
    <w:rsid w:val="005B0159"/>
    <w:rsid w:val="005B137C"/>
    <w:rsid w:val="005B15FB"/>
    <w:rsid w:val="005B1745"/>
    <w:rsid w:val="005B2629"/>
    <w:rsid w:val="005B27B4"/>
    <w:rsid w:val="005B307B"/>
    <w:rsid w:val="005B30F2"/>
    <w:rsid w:val="005B3502"/>
    <w:rsid w:val="005B49E4"/>
    <w:rsid w:val="005B518B"/>
    <w:rsid w:val="005B5628"/>
    <w:rsid w:val="005B63A4"/>
    <w:rsid w:val="005C1C87"/>
    <w:rsid w:val="005C2065"/>
    <w:rsid w:val="005C21EB"/>
    <w:rsid w:val="005C2564"/>
    <w:rsid w:val="005C3624"/>
    <w:rsid w:val="005C3DAD"/>
    <w:rsid w:val="005C402C"/>
    <w:rsid w:val="005C4212"/>
    <w:rsid w:val="005C50AD"/>
    <w:rsid w:val="005C5232"/>
    <w:rsid w:val="005C65DB"/>
    <w:rsid w:val="005C67ED"/>
    <w:rsid w:val="005C6E46"/>
    <w:rsid w:val="005C6F5D"/>
    <w:rsid w:val="005C7D9D"/>
    <w:rsid w:val="005C7DFD"/>
    <w:rsid w:val="005D02CA"/>
    <w:rsid w:val="005D0777"/>
    <w:rsid w:val="005D09D3"/>
    <w:rsid w:val="005D0CA4"/>
    <w:rsid w:val="005D1681"/>
    <w:rsid w:val="005D1D7E"/>
    <w:rsid w:val="005D2E01"/>
    <w:rsid w:val="005D320A"/>
    <w:rsid w:val="005D37CF"/>
    <w:rsid w:val="005D385A"/>
    <w:rsid w:val="005D38E6"/>
    <w:rsid w:val="005D4D79"/>
    <w:rsid w:val="005D597F"/>
    <w:rsid w:val="005D5B94"/>
    <w:rsid w:val="005D5C52"/>
    <w:rsid w:val="005D5D91"/>
    <w:rsid w:val="005D6256"/>
    <w:rsid w:val="005D69C9"/>
    <w:rsid w:val="005D6F37"/>
    <w:rsid w:val="005D7626"/>
    <w:rsid w:val="005E1008"/>
    <w:rsid w:val="005E13A2"/>
    <w:rsid w:val="005E1D06"/>
    <w:rsid w:val="005E2316"/>
    <w:rsid w:val="005E4196"/>
    <w:rsid w:val="005E51AD"/>
    <w:rsid w:val="005E534F"/>
    <w:rsid w:val="005E5C62"/>
    <w:rsid w:val="005E723C"/>
    <w:rsid w:val="005E760E"/>
    <w:rsid w:val="005E7A81"/>
    <w:rsid w:val="005E7CEF"/>
    <w:rsid w:val="005F25B0"/>
    <w:rsid w:val="005F28E3"/>
    <w:rsid w:val="005F381F"/>
    <w:rsid w:val="005F4709"/>
    <w:rsid w:val="00600ED7"/>
    <w:rsid w:val="0060209F"/>
    <w:rsid w:val="00602460"/>
    <w:rsid w:val="006026EA"/>
    <w:rsid w:val="00602A81"/>
    <w:rsid w:val="00603107"/>
    <w:rsid w:val="00603177"/>
    <w:rsid w:val="006034C3"/>
    <w:rsid w:val="00603DF1"/>
    <w:rsid w:val="006040B0"/>
    <w:rsid w:val="006043FC"/>
    <w:rsid w:val="006062FB"/>
    <w:rsid w:val="00606598"/>
    <w:rsid w:val="00607181"/>
    <w:rsid w:val="00610129"/>
    <w:rsid w:val="00613509"/>
    <w:rsid w:val="00613BFC"/>
    <w:rsid w:val="00614350"/>
    <w:rsid w:val="006151E9"/>
    <w:rsid w:val="00615D85"/>
    <w:rsid w:val="006165D1"/>
    <w:rsid w:val="006202B3"/>
    <w:rsid w:val="00621AE6"/>
    <w:rsid w:val="00621C9E"/>
    <w:rsid w:val="00623953"/>
    <w:rsid w:val="00624C9A"/>
    <w:rsid w:val="006258D1"/>
    <w:rsid w:val="00625908"/>
    <w:rsid w:val="0062625A"/>
    <w:rsid w:val="00626C0D"/>
    <w:rsid w:val="00626CF7"/>
    <w:rsid w:val="0062722E"/>
    <w:rsid w:val="00630122"/>
    <w:rsid w:val="0063023D"/>
    <w:rsid w:val="00630C9F"/>
    <w:rsid w:val="00631804"/>
    <w:rsid w:val="0063183F"/>
    <w:rsid w:val="0063248A"/>
    <w:rsid w:val="00632771"/>
    <w:rsid w:val="00632C5F"/>
    <w:rsid w:val="00632D70"/>
    <w:rsid w:val="00634182"/>
    <w:rsid w:val="00634E28"/>
    <w:rsid w:val="00635A02"/>
    <w:rsid w:val="00640450"/>
    <w:rsid w:val="00641514"/>
    <w:rsid w:val="00641D3E"/>
    <w:rsid w:val="0064277C"/>
    <w:rsid w:val="00642F59"/>
    <w:rsid w:val="00643FE5"/>
    <w:rsid w:val="00645594"/>
    <w:rsid w:val="006501AF"/>
    <w:rsid w:val="006503C9"/>
    <w:rsid w:val="00650744"/>
    <w:rsid w:val="00650C2B"/>
    <w:rsid w:val="00651BD6"/>
    <w:rsid w:val="00653A5A"/>
    <w:rsid w:val="006542B9"/>
    <w:rsid w:val="00654622"/>
    <w:rsid w:val="00655C0D"/>
    <w:rsid w:val="00655F8F"/>
    <w:rsid w:val="006561F9"/>
    <w:rsid w:val="00656C6C"/>
    <w:rsid w:val="00661753"/>
    <w:rsid w:val="00661E9A"/>
    <w:rsid w:val="00662549"/>
    <w:rsid w:val="006628E8"/>
    <w:rsid w:val="00663655"/>
    <w:rsid w:val="00663C1A"/>
    <w:rsid w:val="00665C2C"/>
    <w:rsid w:val="006665E2"/>
    <w:rsid w:val="00666630"/>
    <w:rsid w:val="00666A74"/>
    <w:rsid w:val="006673DF"/>
    <w:rsid w:val="006673EB"/>
    <w:rsid w:val="00667B2B"/>
    <w:rsid w:val="00670849"/>
    <w:rsid w:val="00670EC8"/>
    <w:rsid w:val="00671D95"/>
    <w:rsid w:val="00673C2C"/>
    <w:rsid w:val="00674B0B"/>
    <w:rsid w:val="00674FCD"/>
    <w:rsid w:val="0067556A"/>
    <w:rsid w:val="006761D7"/>
    <w:rsid w:val="00676402"/>
    <w:rsid w:val="00676B8D"/>
    <w:rsid w:val="00677FA3"/>
    <w:rsid w:val="00680FD4"/>
    <w:rsid w:val="00681881"/>
    <w:rsid w:val="00683594"/>
    <w:rsid w:val="006839A5"/>
    <w:rsid w:val="00683A3B"/>
    <w:rsid w:val="00683C90"/>
    <w:rsid w:val="00683D9A"/>
    <w:rsid w:val="00683F86"/>
    <w:rsid w:val="00684904"/>
    <w:rsid w:val="00684921"/>
    <w:rsid w:val="00684DDF"/>
    <w:rsid w:val="00685C9A"/>
    <w:rsid w:val="00685F84"/>
    <w:rsid w:val="00686B19"/>
    <w:rsid w:val="00686DBF"/>
    <w:rsid w:val="006877B2"/>
    <w:rsid w:val="00690881"/>
    <w:rsid w:val="00690A20"/>
    <w:rsid w:val="00691131"/>
    <w:rsid w:val="0069168E"/>
    <w:rsid w:val="00692312"/>
    <w:rsid w:val="006926EF"/>
    <w:rsid w:val="00692743"/>
    <w:rsid w:val="00692AFB"/>
    <w:rsid w:val="00693B94"/>
    <w:rsid w:val="0069485B"/>
    <w:rsid w:val="00694C14"/>
    <w:rsid w:val="00694E8D"/>
    <w:rsid w:val="0069577D"/>
    <w:rsid w:val="00695960"/>
    <w:rsid w:val="006960A6"/>
    <w:rsid w:val="00696701"/>
    <w:rsid w:val="0069757D"/>
    <w:rsid w:val="00697B03"/>
    <w:rsid w:val="006A0A6F"/>
    <w:rsid w:val="006A1550"/>
    <w:rsid w:val="006A1CEE"/>
    <w:rsid w:val="006A2A43"/>
    <w:rsid w:val="006A3C05"/>
    <w:rsid w:val="006A3E29"/>
    <w:rsid w:val="006A56C1"/>
    <w:rsid w:val="006A58CB"/>
    <w:rsid w:val="006A6491"/>
    <w:rsid w:val="006A6DB8"/>
    <w:rsid w:val="006A6FA7"/>
    <w:rsid w:val="006B1D66"/>
    <w:rsid w:val="006B208E"/>
    <w:rsid w:val="006B27FD"/>
    <w:rsid w:val="006B2F1E"/>
    <w:rsid w:val="006B31AB"/>
    <w:rsid w:val="006B34A5"/>
    <w:rsid w:val="006B3DA0"/>
    <w:rsid w:val="006B4A24"/>
    <w:rsid w:val="006B4F76"/>
    <w:rsid w:val="006B66A0"/>
    <w:rsid w:val="006B767C"/>
    <w:rsid w:val="006B77B6"/>
    <w:rsid w:val="006B77CD"/>
    <w:rsid w:val="006C1FEA"/>
    <w:rsid w:val="006C2B62"/>
    <w:rsid w:val="006C2D05"/>
    <w:rsid w:val="006C3497"/>
    <w:rsid w:val="006C430D"/>
    <w:rsid w:val="006C4383"/>
    <w:rsid w:val="006C44FD"/>
    <w:rsid w:val="006C517F"/>
    <w:rsid w:val="006C768C"/>
    <w:rsid w:val="006C7B3D"/>
    <w:rsid w:val="006D10ED"/>
    <w:rsid w:val="006D128C"/>
    <w:rsid w:val="006D24F3"/>
    <w:rsid w:val="006D3741"/>
    <w:rsid w:val="006D4131"/>
    <w:rsid w:val="006D416B"/>
    <w:rsid w:val="006D42B2"/>
    <w:rsid w:val="006D4B09"/>
    <w:rsid w:val="006E0B95"/>
    <w:rsid w:val="006E0E82"/>
    <w:rsid w:val="006E2AE4"/>
    <w:rsid w:val="006E2B4A"/>
    <w:rsid w:val="006E2C57"/>
    <w:rsid w:val="006E47B0"/>
    <w:rsid w:val="006E4E17"/>
    <w:rsid w:val="006E6B24"/>
    <w:rsid w:val="006E6FBB"/>
    <w:rsid w:val="006E7BB2"/>
    <w:rsid w:val="006E7C9B"/>
    <w:rsid w:val="006F03D1"/>
    <w:rsid w:val="006F138D"/>
    <w:rsid w:val="006F15B3"/>
    <w:rsid w:val="006F1AF0"/>
    <w:rsid w:val="006F2544"/>
    <w:rsid w:val="006F2D03"/>
    <w:rsid w:val="006F2E28"/>
    <w:rsid w:val="006F3436"/>
    <w:rsid w:val="006F35CA"/>
    <w:rsid w:val="006F3FF7"/>
    <w:rsid w:val="006F44E6"/>
    <w:rsid w:val="006F4FAB"/>
    <w:rsid w:val="006F58DB"/>
    <w:rsid w:val="006F5A84"/>
    <w:rsid w:val="00700124"/>
    <w:rsid w:val="00700326"/>
    <w:rsid w:val="007017B2"/>
    <w:rsid w:val="007021F0"/>
    <w:rsid w:val="00702D6F"/>
    <w:rsid w:val="00703150"/>
    <w:rsid w:val="00703461"/>
    <w:rsid w:val="007048ED"/>
    <w:rsid w:val="007056BC"/>
    <w:rsid w:val="00705916"/>
    <w:rsid w:val="0070591C"/>
    <w:rsid w:val="00706A86"/>
    <w:rsid w:val="00706C7F"/>
    <w:rsid w:val="007070E1"/>
    <w:rsid w:val="0071039C"/>
    <w:rsid w:val="007109CD"/>
    <w:rsid w:val="007119F7"/>
    <w:rsid w:val="00711CD6"/>
    <w:rsid w:val="00713922"/>
    <w:rsid w:val="00714F91"/>
    <w:rsid w:val="007166F8"/>
    <w:rsid w:val="007177D5"/>
    <w:rsid w:val="00717F9D"/>
    <w:rsid w:val="00720570"/>
    <w:rsid w:val="00720BAF"/>
    <w:rsid w:val="00721134"/>
    <w:rsid w:val="007212D4"/>
    <w:rsid w:val="00722FE2"/>
    <w:rsid w:val="00723B47"/>
    <w:rsid w:val="007249E8"/>
    <w:rsid w:val="00725B0C"/>
    <w:rsid w:val="007273D6"/>
    <w:rsid w:val="00727644"/>
    <w:rsid w:val="00727781"/>
    <w:rsid w:val="00727D1B"/>
    <w:rsid w:val="00730007"/>
    <w:rsid w:val="00730440"/>
    <w:rsid w:val="0073124A"/>
    <w:rsid w:val="007314DC"/>
    <w:rsid w:val="007320C1"/>
    <w:rsid w:val="007321E8"/>
    <w:rsid w:val="00732EAC"/>
    <w:rsid w:val="00734276"/>
    <w:rsid w:val="00734A45"/>
    <w:rsid w:val="00735460"/>
    <w:rsid w:val="00736419"/>
    <w:rsid w:val="00736703"/>
    <w:rsid w:val="00736B4D"/>
    <w:rsid w:val="007379C9"/>
    <w:rsid w:val="00740D41"/>
    <w:rsid w:val="00740E32"/>
    <w:rsid w:val="0074133C"/>
    <w:rsid w:val="00742929"/>
    <w:rsid w:val="00742D7D"/>
    <w:rsid w:val="00742F11"/>
    <w:rsid w:val="00743E69"/>
    <w:rsid w:val="00743EC7"/>
    <w:rsid w:val="007440CF"/>
    <w:rsid w:val="007444D2"/>
    <w:rsid w:val="00744BC0"/>
    <w:rsid w:val="007452D6"/>
    <w:rsid w:val="00746601"/>
    <w:rsid w:val="00747265"/>
    <w:rsid w:val="007509DB"/>
    <w:rsid w:val="00752C46"/>
    <w:rsid w:val="00752DA6"/>
    <w:rsid w:val="00752FF1"/>
    <w:rsid w:val="0075458B"/>
    <w:rsid w:val="007547C4"/>
    <w:rsid w:val="00755089"/>
    <w:rsid w:val="007553DD"/>
    <w:rsid w:val="00757550"/>
    <w:rsid w:val="00757A38"/>
    <w:rsid w:val="00760A40"/>
    <w:rsid w:val="007610D9"/>
    <w:rsid w:val="00762E46"/>
    <w:rsid w:val="00763C62"/>
    <w:rsid w:val="007645CC"/>
    <w:rsid w:val="00764C76"/>
    <w:rsid w:val="00765B14"/>
    <w:rsid w:val="00765B6F"/>
    <w:rsid w:val="00765F55"/>
    <w:rsid w:val="0076762C"/>
    <w:rsid w:val="00767700"/>
    <w:rsid w:val="00767DC0"/>
    <w:rsid w:val="00770331"/>
    <w:rsid w:val="00770C68"/>
    <w:rsid w:val="00771789"/>
    <w:rsid w:val="00771A29"/>
    <w:rsid w:val="00771C54"/>
    <w:rsid w:val="00773701"/>
    <w:rsid w:val="007752D6"/>
    <w:rsid w:val="0077568D"/>
    <w:rsid w:val="00776608"/>
    <w:rsid w:val="007768DD"/>
    <w:rsid w:val="00776CA3"/>
    <w:rsid w:val="007777B0"/>
    <w:rsid w:val="00781301"/>
    <w:rsid w:val="00781920"/>
    <w:rsid w:val="00782B65"/>
    <w:rsid w:val="007842DB"/>
    <w:rsid w:val="007852C9"/>
    <w:rsid w:val="00785DF0"/>
    <w:rsid w:val="00786D4F"/>
    <w:rsid w:val="00786E5F"/>
    <w:rsid w:val="0078771F"/>
    <w:rsid w:val="007879E6"/>
    <w:rsid w:val="00787E2E"/>
    <w:rsid w:val="007904C3"/>
    <w:rsid w:val="0079076F"/>
    <w:rsid w:val="00791FAF"/>
    <w:rsid w:val="007922F8"/>
    <w:rsid w:val="00792390"/>
    <w:rsid w:val="00792792"/>
    <w:rsid w:val="00793D7E"/>
    <w:rsid w:val="00793FFD"/>
    <w:rsid w:val="00794226"/>
    <w:rsid w:val="00794FBF"/>
    <w:rsid w:val="00794FE5"/>
    <w:rsid w:val="00795778"/>
    <w:rsid w:val="00796B17"/>
    <w:rsid w:val="00797A64"/>
    <w:rsid w:val="007A162A"/>
    <w:rsid w:val="007A1899"/>
    <w:rsid w:val="007A1CF1"/>
    <w:rsid w:val="007A1FFC"/>
    <w:rsid w:val="007A2D59"/>
    <w:rsid w:val="007A2F98"/>
    <w:rsid w:val="007A347F"/>
    <w:rsid w:val="007A34AC"/>
    <w:rsid w:val="007A40ED"/>
    <w:rsid w:val="007A50C3"/>
    <w:rsid w:val="007A5C36"/>
    <w:rsid w:val="007A756B"/>
    <w:rsid w:val="007A75C6"/>
    <w:rsid w:val="007A7C6C"/>
    <w:rsid w:val="007A7F33"/>
    <w:rsid w:val="007B149F"/>
    <w:rsid w:val="007B1752"/>
    <w:rsid w:val="007B33BB"/>
    <w:rsid w:val="007B3AD5"/>
    <w:rsid w:val="007B3B89"/>
    <w:rsid w:val="007B4ED4"/>
    <w:rsid w:val="007B570C"/>
    <w:rsid w:val="007B595A"/>
    <w:rsid w:val="007B6283"/>
    <w:rsid w:val="007B6613"/>
    <w:rsid w:val="007C08E9"/>
    <w:rsid w:val="007C1EF2"/>
    <w:rsid w:val="007C2D6B"/>
    <w:rsid w:val="007C2E49"/>
    <w:rsid w:val="007C324F"/>
    <w:rsid w:val="007C44E7"/>
    <w:rsid w:val="007C5A28"/>
    <w:rsid w:val="007C61C7"/>
    <w:rsid w:val="007C65F2"/>
    <w:rsid w:val="007C7296"/>
    <w:rsid w:val="007C7651"/>
    <w:rsid w:val="007D0FCF"/>
    <w:rsid w:val="007D1A35"/>
    <w:rsid w:val="007D23A4"/>
    <w:rsid w:val="007D248F"/>
    <w:rsid w:val="007D2C44"/>
    <w:rsid w:val="007D2DB0"/>
    <w:rsid w:val="007D48F1"/>
    <w:rsid w:val="007D4B9C"/>
    <w:rsid w:val="007D5064"/>
    <w:rsid w:val="007D5B45"/>
    <w:rsid w:val="007D5DF2"/>
    <w:rsid w:val="007D647B"/>
    <w:rsid w:val="007D68B9"/>
    <w:rsid w:val="007E08C2"/>
    <w:rsid w:val="007E1B85"/>
    <w:rsid w:val="007E2574"/>
    <w:rsid w:val="007E2770"/>
    <w:rsid w:val="007E341B"/>
    <w:rsid w:val="007E3BFC"/>
    <w:rsid w:val="007E59FE"/>
    <w:rsid w:val="007E6DBE"/>
    <w:rsid w:val="007F2194"/>
    <w:rsid w:val="007F3793"/>
    <w:rsid w:val="007F4257"/>
    <w:rsid w:val="007F5F28"/>
    <w:rsid w:val="007F740F"/>
    <w:rsid w:val="00801143"/>
    <w:rsid w:val="008032A5"/>
    <w:rsid w:val="008043DE"/>
    <w:rsid w:val="00804FD1"/>
    <w:rsid w:val="00805967"/>
    <w:rsid w:val="008067FB"/>
    <w:rsid w:val="00806AF3"/>
    <w:rsid w:val="00807939"/>
    <w:rsid w:val="00807B13"/>
    <w:rsid w:val="00807ECC"/>
    <w:rsid w:val="0081022D"/>
    <w:rsid w:val="0081221C"/>
    <w:rsid w:val="008126C3"/>
    <w:rsid w:val="00812F41"/>
    <w:rsid w:val="008137DA"/>
    <w:rsid w:val="008141E5"/>
    <w:rsid w:val="0081426F"/>
    <w:rsid w:val="0081472C"/>
    <w:rsid w:val="00815165"/>
    <w:rsid w:val="0081645F"/>
    <w:rsid w:val="008200FB"/>
    <w:rsid w:val="00820FAD"/>
    <w:rsid w:val="00821BB6"/>
    <w:rsid w:val="00824E3F"/>
    <w:rsid w:val="00824F88"/>
    <w:rsid w:val="0082528B"/>
    <w:rsid w:val="0082558F"/>
    <w:rsid w:val="00830409"/>
    <w:rsid w:val="00832698"/>
    <w:rsid w:val="008326D1"/>
    <w:rsid w:val="00832E43"/>
    <w:rsid w:val="008332E6"/>
    <w:rsid w:val="00833857"/>
    <w:rsid w:val="0083473B"/>
    <w:rsid w:val="00834759"/>
    <w:rsid w:val="00835335"/>
    <w:rsid w:val="0083536D"/>
    <w:rsid w:val="00836EC7"/>
    <w:rsid w:val="0083767F"/>
    <w:rsid w:val="008378C2"/>
    <w:rsid w:val="00837992"/>
    <w:rsid w:val="00837BEB"/>
    <w:rsid w:val="0084112B"/>
    <w:rsid w:val="00841812"/>
    <w:rsid w:val="008427B7"/>
    <w:rsid w:val="008433BA"/>
    <w:rsid w:val="00843677"/>
    <w:rsid w:val="00843C2C"/>
    <w:rsid w:val="00843CAF"/>
    <w:rsid w:val="00843FF3"/>
    <w:rsid w:val="008440FF"/>
    <w:rsid w:val="0084426A"/>
    <w:rsid w:val="008443B0"/>
    <w:rsid w:val="00846018"/>
    <w:rsid w:val="00846877"/>
    <w:rsid w:val="0084702C"/>
    <w:rsid w:val="008501CA"/>
    <w:rsid w:val="00851085"/>
    <w:rsid w:val="0085154E"/>
    <w:rsid w:val="00852994"/>
    <w:rsid w:val="008544F8"/>
    <w:rsid w:val="00854C1B"/>
    <w:rsid w:val="00857D20"/>
    <w:rsid w:val="00857FAB"/>
    <w:rsid w:val="00860269"/>
    <w:rsid w:val="0086098F"/>
    <w:rsid w:val="008620BF"/>
    <w:rsid w:val="008632E3"/>
    <w:rsid w:val="0086613F"/>
    <w:rsid w:val="00867814"/>
    <w:rsid w:val="00867B9D"/>
    <w:rsid w:val="00867CC2"/>
    <w:rsid w:val="008700E6"/>
    <w:rsid w:val="0087158C"/>
    <w:rsid w:val="00872608"/>
    <w:rsid w:val="00873668"/>
    <w:rsid w:val="00873902"/>
    <w:rsid w:val="00873B37"/>
    <w:rsid w:val="00874577"/>
    <w:rsid w:val="008746EE"/>
    <w:rsid w:val="00875B02"/>
    <w:rsid w:val="00876141"/>
    <w:rsid w:val="0087715D"/>
    <w:rsid w:val="00877775"/>
    <w:rsid w:val="00877D55"/>
    <w:rsid w:val="008802F9"/>
    <w:rsid w:val="0088054D"/>
    <w:rsid w:val="0088120C"/>
    <w:rsid w:val="00881678"/>
    <w:rsid w:val="00881966"/>
    <w:rsid w:val="008822B1"/>
    <w:rsid w:val="00882C94"/>
    <w:rsid w:val="00884324"/>
    <w:rsid w:val="008846BD"/>
    <w:rsid w:val="00887558"/>
    <w:rsid w:val="00887BBD"/>
    <w:rsid w:val="00890181"/>
    <w:rsid w:val="0089126A"/>
    <w:rsid w:val="00891C22"/>
    <w:rsid w:val="008920FD"/>
    <w:rsid w:val="00892126"/>
    <w:rsid w:val="008921E6"/>
    <w:rsid w:val="008922B2"/>
    <w:rsid w:val="00892C0D"/>
    <w:rsid w:val="00892FEF"/>
    <w:rsid w:val="00893994"/>
    <w:rsid w:val="00895935"/>
    <w:rsid w:val="00895A01"/>
    <w:rsid w:val="00896952"/>
    <w:rsid w:val="00896BFC"/>
    <w:rsid w:val="0089780B"/>
    <w:rsid w:val="008A01BD"/>
    <w:rsid w:val="008A0E2B"/>
    <w:rsid w:val="008A0F36"/>
    <w:rsid w:val="008A1127"/>
    <w:rsid w:val="008A1188"/>
    <w:rsid w:val="008A16A0"/>
    <w:rsid w:val="008A1B66"/>
    <w:rsid w:val="008A277F"/>
    <w:rsid w:val="008A5116"/>
    <w:rsid w:val="008A6347"/>
    <w:rsid w:val="008A63EB"/>
    <w:rsid w:val="008A6C09"/>
    <w:rsid w:val="008A7721"/>
    <w:rsid w:val="008A791D"/>
    <w:rsid w:val="008B05D5"/>
    <w:rsid w:val="008B09C3"/>
    <w:rsid w:val="008B0A1A"/>
    <w:rsid w:val="008B0A7F"/>
    <w:rsid w:val="008B0EEC"/>
    <w:rsid w:val="008B17F9"/>
    <w:rsid w:val="008B2D83"/>
    <w:rsid w:val="008B4ED9"/>
    <w:rsid w:val="008B61C8"/>
    <w:rsid w:val="008B6261"/>
    <w:rsid w:val="008B62BD"/>
    <w:rsid w:val="008B6FA9"/>
    <w:rsid w:val="008B71B6"/>
    <w:rsid w:val="008C0036"/>
    <w:rsid w:val="008C0493"/>
    <w:rsid w:val="008C1170"/>
    <w:rsid w:val="008C19A4"/>
    <w:rsid w:val="008C1FA9"/>
    <w:rsid w:val="008C25F5"/>
    <w:rsid w:val="008C2B70"/>
    <w:rsid w:val="008C2BA1"/>
    <w:rsid w:val="008C31F1"/>
    <w:rsid w:val="008C3B2C"/>
    <w:rsid w:val="008C4728"/>
    <w:rsid w:val="008C4742"/>
    <w:rsid w:val="008C5404"/>
    <w:rsid w:val="008C574E"/>
    <w:rsid w:val="008C5EB4"/>
    <w:rsid w:val="008C68B5"/>
    <w:rsid w:val="008C6A40"/>
    <w:rsid w:val="008C6FAD"/>
    <w:rsid w:val="008C7040"/>
    <w:rsid w:val="008C73F7"/>
    <w:rsid w:val="008C7824"/>
    <w:rsid w:val="008D020F"/>
    <w:rsid w:val="008D167E"/>
    <w:rsid w:val="008D209A"/>
    <w:rsid w:val="008D21DF"/>
    <w:rsid w:val="008D668B"/>
    <w:rsid w:val="008D748F"/>
    <w:rsid w:val="008D7A80"/>
    <w:rsid w:val="008D7E1E"/>
    <w:rsid w:val="008E0803"/>
    <w:rsid w:val="008E0947"/>
    <w:rsid w:val="008E11EF"/>
    <w:rsid w:val="008E1A02"/>
    <w:rsid w:val="008E264A"/>
    <w:rsid w:val="008E4E67"/>
    <w:rsid w:val="008E5C9D"/>
    <w:rsid w:val="008E6100"/>
    <w:rsid w:val="008E692A"/>
    <w:rsid w:val="008E756A"/>
    <w:rsid w:val="008E7F50"/>
    <w:rsid w:val="008F0C71"/>
    <w:rsid w:val="008F1391"/>
    <w:rsid w:val="008F54DF"/>
    <w:rsid w:val="008F5F4A"/>
    <w:rsid w:val="008F6149"/>
    <w:rsid w:val="008F659E"/>
    <w:rsid w:val="008F65E2"/>
    <w:rsid w:val="008F70EA"/>
    <w:rsid w:val="00900140"/>
    <w:rsid w:val="00902212"/>
    <w:rsid w:val="009026D1"/>
    <w:rsid w:val="00904738"/>
    <w:rsid w:val="009070A7"/>
    <w:rsid w:val="00907D34"/>
    <w:rsid w:val="00907D3D"/>
    <w:rsid w:val="00913FCF"/>
    <w:rsid w:val="00914170"/>
    <w:rsid w:val="009143E3"/>
    <w:rsid w:val="00920687"/>
    <w:rsid w:val="00920860"/>
    <w:rsid w:val="009228C5"/>
    <w:rsid w:val="0092441D"/>
    <w:rsid w:val="00925359"/>
    <w:rsid w:val="009257F3"/>
    <w:rsid w:val="00925B40"/>
    <w:rsid w:val="00925BB2"/>
    <w:rsid w:val="009269A4"/>
    <w:rsid w:val="009307B5"/>
    <w:rsid w:val="009309C4"/>
    <w:rsid w:val="00931491"/>
    <w:rsid w:val="009316D7"/>
    <w:rsid w:val="00932101"/>
    <w:rsid w:val="00932BBB"/>
    <w:rsid w:val="00933DC4"/>
    <w:rsid w:val="00934C36"/>
    <w:rsid w:val="00934CC8"/>
    <w:rsid w:val="00935156"/>
    <w:rsid w:val="009359FE"/>
    <w:rsid w:val="00936201"/>
    <w:rsid w:val="00936218"/>
    <w:rsid w:val="009362F6"/>
    <w:rsid w:val="00940128"/>
    <w:rsid w:val="00941C81"/>
    <w:rsid w:val="00942991"/>
    <w:rsid w:val="009444B0"/>
    <w:rsid w:val="00945813"/>
    <w:rsid w:val="00947591"/>
    <w:rsid w:val="009477B9"/>
    <w:rsid w:val="00947E3C"/>
    <w:rsid w:val="00950CB8"/>
    <w:rsid w:val="00951BAF"/>
    <w:rsid w:val="0095224D"/>
    <w:rsid w:val="0095245C"/>
    <w:rsid w:val="00952654"/>
    <w:rsid w:val="00952A76"/>
    <w:rsid w:val="0095312F"/>
    <w:rsid w:val="009535A4"/>
    <w:rsid w:val="00953D27"/>
    <w:rsid w:val="009551CC"/>
    <w:rsid w:val="00956413"/>
    <w:rsid w:val="0095722E"/>
    <w:rsid w:val="00957A71"/>
    <w:rsid w:val="009613D6"/>
    <w:rsid w:val="00963176"/>
    <w:rsid w:val="009631DF"/>
    <w:rsid w:val="009646F0"/>
    <w:rsid w:val="0096487E"/>
    <w:rsid w:val="00965653"/>
    <w:rsid w:val="00965ABD"/>
    <w:rsid w:val="00965E96"/>
    <w:rsid w:val="009678F3"/>
    <w:rsid w:val="0097039E"/>
    <w:rsid w:val="00971A56"/>
    <w:rsid w:val="00973225"/>
    <w:rsid w:val="00973279"/>
    <w:rsid w:val="00973451"/>
    <w:rsid w:val="00973EE2"/>
    <w:rsid w:val="0097411F"/>
    <w:rsid w:val="00974313"/>
    <w:rsid w:val="0097575E"/>
    <w:rsid w:val="009769D6"/>
    <w:rsid w:val="00977140"/>
    <w:rsid w:val="0097756B"/>
    <w:rsid w:val="009775B2"/>
    <w:rsid w:val="00981105"/>
    <w:rsid w:val="00981B13"/>
    <w:rsid w:val="00982EA2"/>
    <w:rsid w:val="009850F3"/>
    <w:rsid w:val="0098560E"/>
    <w:rsid w:val="00985C4C"/>
    <w:rsid w:val="00985D15"/>
    <w:rsid w:val="00986C3E"/>
    <w:rsid w:val="00990308"/>
    <w:rsid w:val="009909AF"/>
    <w:rsid w:val="00991261"/>
    <w:rsid w:val="00991E31"/>
    <w:rsid w:val="0099229B"/>
    <w:rsid w:val="00993508"/>
    <w:rsid w:val="00993532"/>
    <w:rsid w:val="00993962"/>
    <w:rsid w:val="00993E21"/>
    <w:rsid w:val="00993FDD"/>
    <w:rsid w:val="00994702"/>
    <w:rsid w:val="00994E05"/>
    <w:rsid w:val="00995571"/>
    <w:rsid w:val="0099579D"/>
    <w:rsid w:val="00996B51"/>
    <w:rsid w:val="00996EC8"/>
    <w:rsid w:val="009973EA"/>
    <w:rsid w:val="009A08C9"/>
    <w:rsid w:val="009A094A"/>
    <w:rsid w:val="009A0F23"/>
    <w:rsid w:val="009A10C5"/>
    <w:rsid w:val="009A145D"/>
    <w:rsid w:val="009A1472"/>
    <w:rsid w:val="009A1A16"/>
    <w:rsid w:val="009A1F00"/>
    <w:rsid w:val="009A2081"/>
    <w:rsid w:val="009A2AC9"/>
    <w:rsid w:val="009A42B5"/>
    <w:rsid w:val="009A4C97"/>
    <w:rsid w:val="009A5891"/>
    <w:rsid w:val="009A6240"/>
    <w:rsid w:val="009A7434"/>
    <w:rsid w:val="009A786D"/>
    <w:rsid w:val="009B0526"/>
    <w:rsid w:val="009B0A04"/>
    <w:rsid w:val="009B0D5D"/>
    <w:rsid w:val="009B0E45"/>
    <w:rsid w:val="009B0EC1"/>
    <w:rsid w:val="009B2ADB"/>
    <w:rsid w:val="009B3D43"/>
    <w:rsid w:val="009B49F2"/>
    <w:rsid w:val="009B5079"/>
    <w:rsid w:val="009B7D00"/>
    <w:rsid w:val="009C0BAD"/>
    <w:rsid w:val="009C1286"/>
    <w:rsid w:val="009C23C2"/>
    <w:rsid w:val="009C351E"/>
    <w:rsid w:val="009C5AA7"/>
    <w:rsid w:val="009C690D"/>
    <w:rsid w:val="009C6B78"/>
    <w:rsid w:val="009C7548"/>
    <w:rsid w:val="009D20B8"/>
    <w:rsid w:val="009D23A2"/>
    <w:rsid w:val="009D4A14"/>
    <w:rsid w:val="009D4A6F"/>
    <w:rsid w:val="009D62D2"/>
    <w:rsid w:val="009D67AE"/>
    <w:rsid w:val="009D7086"/>
    <w:rsid w:val="009D723D"/>
    <w:rsid w:val="009D7278"/>
    <w:rsid w:val="009D7D60"/>
    <w:rsid w:val="009E0D58"/>
    <w:rsid w:val="009E0D74"/>
    <w:rsid w:val="009E14B5"/>
    <w:rsid w:val="009E17D8"/>
    <w:rsid w:val="009E1C93"/>
    <w:rsid w:val="009E2159"/>
    <w:rsid w:val="009E24B4"/>
    <w:rsid w:val="009E27DD"/>
    <w:rsid w:val="009E3B48"/>
    <w:rsid w:val="009E4623"/>
    <w:rsid w:val="009E5DBF"/>
    <w:rsid w:val="009E7123"/>
    <w:rsid w:val="009F07F2"/>
    <w:rsid w:val="009F164F"/>
    <w:rsid w:val="009F1A1E"/>
    <w:rsid w:val="009F1BD6"/>
    <w:rsid w:val="009F1C1C"/>
    <w:rsid w:val="009F20DE"/>
    <w:rsid w:val="009F2708"/>
    <w:rsid w:val="009F32E0"/>
    <w:rsid w:val="009F4144"/>
    <w:rsid w:val="009F60DF"/>
    <w:rsid w:val="009F72A9"/>
    <w:rsid w:val="009F7D98"/>
    <w:rsid w:val="009F7ED1"/>
    <w:rsid w:val="00A004B6"/>
    <w:rsid w:val="00A00561"/>
    <w:rsid w:val="00A0070A"/>
    <w:rsid w:val="00A034AB"/>
    <w:rsid w:val="00A0382A"/>
    <w:rsid w:val="00A04267"/>
    <w:rsid w:val="00A045E2"/>
    <w:rsid w:val="00A047D2"/>
    <w:rsid w:val="00A04D8F"/>
    <w:rsid w:val="00A0710B"/>
    <w:rsid w:val="00A07B84"/>
    <w:rsid w:val="00A07F29"/>
    <w:rsid w:val="00A10853"/>
    <w:rsid w:val="00A108BF"/>
    <w:rsid w:val="00A10953"/>
    <w:rsid w:val="00A1152A"/>
    <w:rsid w:val="00A11F16"/>
    <w:rsid w:val="00A130BA"/>
    <w:rsid w:val="00A13314"/>
    <w:rsid w:val="00A1470E"/>
    <w:rsid w:val="00A147B3"/>
    <w:rsid w:val="00A14D64"/>
    <w:rsid w:val="00A14FFA"/>
    <w:rsid w:val="00A15A0C"/>
    <w:rsid w:val="00A162F0"/>
    <w:rsid w:val="00A16DB1"/>
    <w:rsid w:val="00A204BB"/>
    <w:rsid w:val="00A211D4"/>
    <w:rsid w:val="00A2193B"/>
    <w:rsid w:val="00A21E31"/>
    <w:rsid w:val="00A228B3"/>
    <w:rsid w:val="00A23231"/>
    <w:rsid w:val="00A23BDF"/>
    <w:rsid w:val="00A23EE1"/>
    <w:rsid w:val="00A26233"/>
    <w:rsid w:val="00A26303"/>
    <w:rsid w:val="00A26A9B"/>
    <w:rsid w:val="00A278D5"/>
    <w:rsid w:val="00A27B85"/>
    <w:rsid w:val="00A300C0"/>
    <w:rsid w:val="00A311B0"/>
    <w:rsid w:val="00A31C32"/>
    <w:rsid w:val="00A328C2"/>
    <w:rsid w:val="00A33678"/>
    <w:rsid w:val="00A33DB3"/>
    <w:rsid w:val="00A351A5"/>
    <w:rsid w:val="00A36844"/>
    <w:rsid w:val="00A3695D"/>
    <w:rsid w:val="00A36CD3"/>
    <w:rsid w:val="00A36ED6"/>
    <w:rsid w:val="00A41062"/>
    <w:rsid w:val="00A41BA6"/>
    <w:rsid w:val="00A423F4"/>
    <w:rsid w:val="00A42488"/>
    <w:rsid w:val="00A4276C"/>
    <w:rsid w:val="00A42B9F"/>
    <w:rsid w:val="00A42D3E"/>
    <w:rsid w:val="00A4345B"/>
    <w:rsid w:val="00A43F2D"/>
    <w:rsid w:val="00A44ADB"/>
    <w:rsid w:val="00A451F8"/>
    <w:rsid w:val="00A45210"/>
    <w:rsid w:val="00A45776"/>
    <w:rsid w:val="00A46781"/>
    <w:rsid w:val="00A46A04"/>
    <w:rsid w:val="00A47C63"/>
    <w:rsid w:val="00A50064"/>
    <w:rsid w:val="00A50552"/>
    <w:rsid w:val="00A5096C"/>
    <w:rsid w:val="00A51165"/>
    <w:rsid w:val="00A5133A"/>
    <w:rsid w:val="00A527BD"/>
    <w:rsid w:val="00A52AE8"/>
    <w:rsid w:val="00A54493"/>
    <w:rsid w:val="00A54D93"/>
    <w:rsid w:val="00A55867"/>
    <w:rsid w:val="00A55A99"/>
    <w:rsid w:val="00A55D54"/>
    <w:rsid w:val="00A55D84"/>
    <w:rsid w:val="00A57131"/>
    <w:rsid w:val="00A57B32"/>
    <w:rsid w:val="00A60695"/>
    <w:rsid w:val="00A608A7"/>
    <w:rsid w:val="00A61A32"/>
    <w:rsid w:val="00A61B8F"/>
    <w:rsid w:val="00A61EBB"/>
    <w:rsid w:val="00A62C47"/>
    <w:rsid w:val="00A63312"/>
    <w:rsid w:val="00A6355A"/>
    <w:rsid w:val="00A63E08"/>
    <w:rsid w:val="00A64334"/>
    <w:rsid w:val="00A65C08"/>
    <w:rsid w:val="00A65D6F"/>
    <w:rsid w:val="00A662A7"/>
    <w:rsid w:val="00A6743E"/>
    <w:rsid w:val="00A70312"/>
    <w:rsid w:val="00A705E7"/>
    <w:rsid w:val="00A70A05"/>
    <w:rsid w:val="00A70BBF"/>
    <w:rsid w:val="00A71CE1"/>
    <w:rsid w:val="00A730A5"/>
    <w:rsid w:val="00A73A38"/>
    <w:rsid w:val="00A73EC9"/>
    <w:rsid w:val="00A7469E"/>
    <w:rsid w:val="00A74A0C"/>
    <w:rsid w:val="00A74C5B"/>
    <w:rsid w:val="00A75AC8"/>
    <w:rsid w:val="00A75AEB"/>
    <w:rsid w:val="00A75B54"/>
    <w:rsid w:val="00A7618E"/>
    <w:rsid w:val="00A767B7"/>
    <w:rsid w:val="00A76F37"/>
    <w:rsid w:val="00A8042D"/>
    <w:rsid w:val="00A8049C"/>
    <w:rsid w:val="00A81B1F"/>
    <w:rsid w:val="00A8229D"/>
    <w:rsid w:val="00A82FA1"/>
    <w:rsid w:val="00A838A3"/>
    <w:rsid w:val="00A8590C"/>
    <w:rsid w:val="00A85936"/>
    <w:rsid w:val="00A864B5"/>
    <w:rsid w:val="00A869F6"/>
    <w:rsid w:val="00A875A3"/>
    <w:rsid w:val="00A875D3"/>
    <w:rsid w:val="00A923A7"/>
    <w:rsid w:val="00A947D6"/>
    <w:rsid w:val="00A94D0F"/>
    <w:rsid w:val="00A95D7F"/>
    <w:rsid w:val="00A95E14"/>
    <w:rsid w:val="00A97776"/>
    <w:rsid w:val="00A97A6A"/>
    <w:rsid w:val="00A97CB3"/>
    <w:rsid w:val="00AA0154"/>
    <w:rsid w:val="00AA0527"/>
    <w:rsid w:val="00AA056B"/>
    <w:rsid w:val="00AA189F"/>
    <w:rsid w:val="00AA2CB2"/>
    <w:rsid w:val="00AA3440"/>
    <w:rsid w:val="00AA3F69"/>
    <w:rsid w:val="00AA4C6C"/>
    <w:rsid w:val="00AA6826"/>
    <w:rsid w:val="00AA7132"/>
    <w:rsid w:val="00AB0763"/>
    <w:rsid w:val="00AB0B90"/>
    <w:rsid w:val="00AB1759"/>
    <w:rsid w:val="00AB28D1"/>
    <w:rsid w:val="00AB2E56"/>
    <w:rsid w:val="00AB3D2B"/>
    <w:rsid w:val="00AB471C"/>
    <w:rsid w:val="00AB485E"/>
    <w:rsid w:val="00AB55C4"/>
    <w:rsid w:val="00AB6033"/>
    <w:rsid w:val="00AB6CFE"/>
    <w:rsid w:val="00AB7801"/>
    <w:rsid w:val="00AC0D0B"/>
    <w:rsid w:val="00AC0EBC"/>
    <w:rsid w:val="00AC10DB"/>
    <w:rsid w:val="00AC18DE"/>
    <w:rsid w:val="00AC1CCE"/>
    <w:rsid w:val="00AC2282"/>
    <w:rsid w:val="00AC29CA"/>
    <w:rsid w:val="00AC2AA5"/>
    <w:rsid w:val="00AC309E"/>
    <w:rsid w:val="00AC34F0"/>
    <w:rsid w:val="00AC3FD2"/>
    <w:rsid w:val="00AC4A1D"/>
    <w:rsid w:val="00AC4EAA"/>
    <w:rsid w:val="00AC4EB2"/>
    <w:rsid w:val="00AC5555"/>
    <w:rsid w:val="00AC573D"/>
    <w:rsid w:val="00AC6004"/>
    <w:rsid w:val="00AC6559"/>
    <w:rsid w:val="00AC6B49"/>
    <w:rsid w:val="00AC6FDC"/>
    <w:rsid w:val="00AC7548"/>
    <w:rsid w:val="00AD0010"/>
    <w:rsid w:val="00AD082A"/>
    <w:rsid w:val="00AD0915"/>
    <w:rsid w:val="00AD09C9"/>
    <w:rsid w:val="00AD2A90"/>
    <w:rsid w:val="00AD40D7"/>
    <w:rsid w:val="00AD4C4C"/>
    <w:rsid w:val="00AD4E31"/>
    <w:rsid w:val="00AD51D8"/>
    <w:rsid w:val="00AD5374"/>
    <w:rsid w:val="00AD6E50"/>
    <w:rsid w:val="00AD7E9C"/>
    <w:rsid w:val="00AE07B3"/>
    <w:rsid w:val="00AE0B84"/>
    <w:rsid w:val="00AE1801"/>
    <w:rsid w:val="00AE1EE2"/>
    <w:rsid w:val="00AE24B6"/>
    <w:rsid w:val="00AE24B7"/>
    <w:rsid w:val="00AE2B6C"/>
    <w:rsid w:val="00AE34A5"/>
    <w:rsid w:val="00AE4B5B"/>
    <w:rsid w:val="00AE4BF3"/>
    <w:rsid w:val="00AE56EF"/>
    <w:rsid w:val="00AE645B"/>
    <w:rsid w:val="00AF11F5"/>
    <w:rsid w:val="00AF13F5"/>
    <w:rsid w:val="00AF1BCE"/>
    <w:rsid w:val="00AF1FB5"/>
    <w:rsid w:val="00AF25BA"/>
    <w:rsid w:val="00AF2745"/>
    <w:rsid w:val="00AF3299"/>
    <w:rsid w:val="00AF3968"/>
    <w:rsid w:val="00AF3E8B"/>
    <w:rsid w:val="00AF5B48"/>
    <w:rsid w:val="00AF5E4D"/>
    <w:rsid w:val="00AF75B1"/>
    <w:rsid w:val="00B0006F"/>
    <w:rsid w:val="00B0114E"/>
    <w:rsid w:val="00B012A6"/>
    <w:rsid w:val="00B02369"/>
    <w:rsid w:val="00B02B25"/>
    <w:rsid w:val="00B034C7"/>
    <w:rsid w:val="00B03AE5"/>
    <w:rsid w:val="00B04A16"/>
    <w:rsid w:val="00B04ECE"/>
    <w:rsid w:val="00B0540E"/>
    <w:rsid w:val="00B05839"/>
    <w:rsid w:val="00B05CE4"/>
    <w:rsid w:val="00B06D44"/>
    <w:rsid w:val="00B07A9E"/>
    <w:rsid w:val="00B10978"/>
    <w:rsid w:val="00B109E1"/>
    <w:rsid w:val="00B10C46"/>
    <w:rsid w:val="00B12864"/>
    <w:rsid w:val="00B12CC7"/>
    <w:rsid w:val="00B13715"/>
    <w:rsid w:val="00B15396"/>
    <w:rsid w:val="00B15854"/>
    <w:rsid w:val="00B163D0"/>
    <w:rsid w:val="00B16B20"/>
    <w:rsid w:val="00B172B2"/>
    <w:rsid w:val="00B2128D"/>
    <w:rsid w:val="00B2274F"/>
    <w:rsid w:val="00B2309C"/>
    <w:rsid w:val="00B23170"/>
    <w:rsid w:val="00B235FF"/>
    <w:rsid w:val="00B2370C"/>
    <w:rsid w:val="00B250DE"/>
    <w:rsid w:val="00B25904"/>
    <w:rsid w:val="00B2678D"/>
    <w:rsid w:val="00B2691D"/>
    <w:rsid w:val="00B27215"/>
    <w:rsid w:val="00B31B5B"/>
    <w:rsid w:val="00B325EF"/>
    <w:rsid w:val="00B3291D"/>
    <w:rsid w:val="00B329E4"/>
    <w:rsid w:val="00B331F2"/>
    <w:rsid w:val="00B33D60"/>
    <w:rsid w:val="00B34775"/>
    <w:rsid w:val="00B37667"/>
    <w:rsid w:val="00B37C17"/>
    <w:rsid w:val="00B40944"/>
    <w:rsid w:val="00B418BF"/>
    <w:rsid w:val="00B41A4B"/>
    <w:rsid w:val="00B41CD9"/>
    <w:rsid w:val="00B45A89"/>
    <w:rsid w:val="00B476BB"/>
    <w:rsid w:val="00B479B3"/>
    <w:rsid w:val="00B479C7"/>
    <w:rsid w:val="00B47A86"/>
    <w:rsid w:val="00B501BE"/>
    <w:rsid w:val="00B518EA"/>
    <w:rsid w:val="00B52602"/>
    <w:rsid w:val="00B5641F"/>
    <w:rsid w:val="00B56539"/>
    <w:rsid w:val="00B56826"/>
    <w:rsid w:val="00B5699B"/>
    <w:rsid w:val="00B57323"/>
    <w:rsid w:val="00B606A9"/>
    <w:rsid w:val="00B61710"/>
    <w:rsid w:val="00B61DF4"/>
    <w:rsid w:val="00B61E46"/>
    <w:rsid w:val="00B63167"/>
    <w:rsid w:val="00B63E79"/>
    <w:rsid w:val="00B64275"/>
    <w:rsid w:val="00B64954"/>
    <w:rsid w:val="00B64E7D"/>
    <w:rsid w:val="00B658F3"/>
    <w:rsid w:val="00B65DC8"/>
    <w:rsid w:val="00B65E83"/>
    <w:rsid w:val="00B675CB"/>
    <w:rsid w:val="00B67C27"/>
    <w:rsid w:val="00B71087"/>
    <w:rsid w:val="00B7235E"/>
    <w:rsid w:val="00B7294B"/>
    <w:rsid w:val="00B72BCC"/>
    <w:rsid w:val="00B7302D"/>
    <w:rsid w:val="00B73511"/>
    <w:rsid w:val="00B75612"/>
    <w:rsid w:val="00B75765"/>
    <w:rsid w:val="00B75A07"/>
    <w:rsid w:val="00B75F44"/>
    <w:rsid w:val="00B76230"/>
    <w:rsid w:val="00B7783B"/>
    <w:rsid w:val="00B80471"/>
    <w:rsid w:val="00B81A63"/>
    <w:rsid w:val="00B82183"/>
    <w:rsid w:val="00B83B31"/>
    <w:rsid w:val="00B83ED2"/>
    <w:rsid w:val="00B842DA"/>
    <w:rsid w:val="00B84D84"/>
    <w:rsid w:val="00B85029"/>
    <w:rsid w:val="00B851C9"/>
    <w:rsid w:val="00B8711D"/>
    <w:rsid w:val="00B90D81"/>
    <w:rsid w:val="00B91499"/>
    <w:rsid w:val="00B91B0F"/>
    <w:rsid w:val="00B92A74"/>
    <w:rsid w:val="00B93FAD"/>
    <w:rsid w:val="00B94F0A"/>
    <w:rsid w:val="00B95052"/>
    <w:rsid w:val="00B957F1"/>
    <w:rsid w:val="00B97037"/>
    <w:rsid w:val="00B972BD"/>
    <w:rsid w:val="00B9789A"/>
    <w:rsid w:val="00B97BE4"/>
    <w:rsid w:val="00BA06EB"/>
    <w:rsid w:val="00BA2DC0"/>
    <w:rsid w:val="00BA5C77"/>
    <w:rsid w:val="00BA66A6"/>
    <w:rsid w:val="00BA6973"/>
    <w:rsid w:val="00BA6FA6"/>
    <w:rsid w:val="00BA7A38"/>
    <w:rsid w:val="00BA7CA4"/>
    <w:rsid w:val="00BA7FFE"/>
    <w:rsid w:val="00BB019C"/>
    <w:rsid w:val="00BB1105"/>
    <w:rsid w:val="00BB14E0"/>
    <w:rsid w:val="00BB232C"/>
    <w:rsid w:val="00BB2686"/>
    <w:rsid w:val="00BB26ED"/>
    <w:rsid w:val="00BB2924"/>
    <w:rsid w:val="00BB3917"/>
    <w:rsid w:val="00BB6CDB"/>
    <w:rsid w:val="00BB72A6"/>
    <w:rsid w:val="00BB7414"/>
    <w:rsid w:val="00BB753F"/>
    <w:rsid w:val="00BB7589"/>
    <w:rsid w:val="00BB7A11"/>
    <w:rsid w:val="00BC062E"/>
    <w:rsid w:val="00BC0761"/>
    <w:rsid w:val="00BC0F65"/>
    <w:rsid w:val="00BC1510"/>
    <w:rsid w:val="00BC1E20"/>
    <w:rsid w:val="00BC2A98"/>
    <w:rsid w:val="00BC3474"/>
    <w:rsid w:val="00BC3711"/>
    <w:rsid w:val="00BC3BEC"/>
    <w:rsid w:val="00BC46B6"/>
    <w:rsid w:val="00BC4A44"/>
    <w:rsid w:val="00BC5984"/>
    <w:rsid w:val="00BC6114"/>
    <w:rsid w:val="00BC6341"/>
    <w:rsid w:val="00BC7965"/>
    <w:rsid w:val="00BD0667"/>
    <w:rsid w:val="00BD0937"/>
    <w:rsid w:val="00BD0CCC"/>
    <w:rsid w:val="00BD1883"/>
    <w:rsid w:val="00BD3872"/>
    <w:rsid w:val="00BD3C96"/>
    <w:rsid w:val="00BD44BC"/>
    <w:rsid w:val="00BD478E"/>
    <w:rsid w:val="00BD5277"/>
    <w:rsid w:val="00BD5605"/>
    <w:rsid w:val="00BD662D"/>
    <w:rsid w:val="00BD758E"/>
    <w:rsid w:val="00BD759F"/>
    <w:rsid w:val="00BD77DA"/>
    <w:rsid w:val="00BD7CE5"/>
    <w:rsid w:val="00BE2BCC"/>
    <w:rsid w:val="00BE3AA6"/>
    <w:rsid w:val="00BE5AE6"/>
    <w:rsid w:val="00BE6AED"/>
    <w:rsid w:val="00BE7426"/>
    <w:rsid w:val="00BF170A"/>
    <w:rsid w:val="00BF2194"/>
    <w:rsid w:val="00BF2390"/>
    <w:rsid w:val="00BF2F1B"/>
    <w:rsid w:val="00BF3B38"/>
    <w:rsid w:val="00BF41BD"/>
    <w:rsid w:val="00BF4C5F"/>
    <w:rsid w:val="00BF51D1"/>
    <w:rsid w:val="00BF5266"/>
    <w:rsid w:val="00BF574A"/>
    <w:rsid w:val="00C00957"/>
    <w:rsid w:val="00C010CB"/>
    <w:rsid w:val="00C02BD6"/>
    <w:rsid w:val="00C02D5F"/>
    <w:rsid w:val="00C03886"/>
    <w:rsid w:val="00C03B6E"/>
    <w:rsid w:val="00C03BF3"/>
    <w:rsid w:val="00C040B5"/>
    <w:rsid w:val="00C0763C"/>
    <w:rsid w:val="00C079E0"/>
    <w:rsid w:val="00C108D8"/>
    <w:rsid w:val="00C11242"/>
    <w:rsid w:val="00C11BC5"/>
    <w:rsid w:val="00C14279"/>
    <w:rsid w:val="00C147FA"/>
    <w:rsid w:val="00C1517D"/>
    <w:rsid w:val="00C16070"/>
    <w:rsid w:val="00C1619A"/>
    <w:rsid w:val="00C16583"/>
    <w:rsid w:val="00C168B0"/>
    <w:rsid w:val="00C1699A"/>
    <w:rsid w:val="00C20187"/>
    <w:rsid w:val="00C21B06"/>
    <w:rsid w:val="00C21E61"/>
    <w:rsid w:val="00C2276D"/>
    <w:rsid w:val="00C22E73"/>
    <w:rsid w:val="00C2380D"/>
    <w:rsid w:val="00C2408D"/>
    <w:rsid w:val="00C2414F"/>
    <w:rsid w:val="00C24646"/>
    <w:rsid w:val="00C24C32"/>
    <w:rsid w:val="00C24C4E"/>
    <w:rsid w:val="00C24E13"/>
    <w:rsid w:val="00C251C8"/>
    <w:rsid w:val="00C251D4"/>
    <w:rsid w:val="00C259C5"/>
    <w:rsid w:val="00C25EC8"/>
    <w:rsid w:val="00C3014D"/>
    <w:rsid w:val="00C3070D"/>
    <w:rsid w:val="00C308FA"/>
    <w:rsid w:val="00C309CE"/>
    <w:rsid w:val="00C31475"/>
    <w:rsid w:val="00C32D02"/>
    <w:rsid w:val="00C33866"/>
    <w:rsid w:val="00C33873"/>
    <w:rsid w:val="00C338A1"/>
    <w:rsid w:val="00C33C9C"/>
    <w:rsid w:val="00C35A07"/>
    <w:rsid w:val="00C36613"/>
    <w:rsid w:val="00C3753F"/>
    <w:rsid w:val="00C40691"/>
    <w:rsid w:val="00C40728"/>
    <w:rsid w:val="00C40744"/>
    <w:rsid w:val="00C40A44"/>
    <w:rsid w:val="00C41566"/>
    <w:rsid w:val="00C43382"/>
    <w:rsid w:val="00C44170"/>
    <w:rsid w:val="00C45749"/>
    <w:rsid w:val="00C45D5E"/>
    <w:rsid w:val="00C463C1"/>
    <w:rsid w:val="00C46739"/>
    <w:rsid w:val="00C47469"/>
    <w:rsid w:val="00C47618"/>
    <w:rsid w:val="00C47C91"/>
    <w:rsid w:val="00C501EE"/>
    <w:rsid w:val="00C509B3"/>
    <w:rsid w:val="00C50AF3"/>
    <w:rsid w:val="00C50C8B"/>
    <w:rsid w:val="00C51BF7"/>
    <w:rsid w:val="00C5227F"/>
    <w:rsid w:val="00C537BF"/>
    <w:rsid w:val="00C53C0F"/>
    <w:rsid w:val="00C53EBF"/>
    <w:rsid w:val="00C55B96"/>
    <w:rsid w:val="00C57E4B"/>
    <w:rsid w:val="00C601A0"/>
    <w:rsid w:val="00C60433"/>
    <w:rsid w:val="00C61032"/>
    <w:rsid w:val="00C61881"/>
    <w:rsid w:val="00C619BB"/>
    <w:rsid w:val="00C646B6"/>
    <w:rsid w:val="00C64DD1"/>
    <w:rsid w:val="00C64E41"/>
    <w:rsid w:val="00C653D1"/>
    <w:rsid w:val="00C660ED"/>
    <w:rsid w:val="00C669FD"/>
    <w:rsid w:val="00C67F29"/>
    <w:rsid w:val="00C7125B"/>
    <w:rsid w:val="00C71F6C"/>
    <w:rsid w:val="00C74526"/>
    <w:rsid w:val="00C745E2"/>
    <w:rsid w:val="00C74773"/>
    <w:rsid w:val="00C7571F"/>
    <w:rsid w:val="00C75E95"/>
    <w:rsid w:val="00C76727"/>
    <w:rsid w:val="00C76D7D"/>
    <w:rsid w:val="00C802D2"/>
    <w:rsid w:val="00C8341C"/>
    <w:rsid w:val="00C83667"/>
    <w:rsid w:val="00C8419E"/>
    <w:rsid w:val="00C84BE2"/>
    <w:rsid w:val="00C856CE"/>
    <w:rsid w:val="00C85952"/>
    <w:rsid w:val="00C860F9"/>
    <w:rsid w:val="00C863E8"/>
    <w:rsid w:val="00C87DC8"/>
    <w:rsid w:val="00C87E0A"/>
    <w:rsid w:val="00C9118B"/>
    <w:rsid w:val="00C92107"/>
    <w:rsid w:val="00C92878"/>
    <w:rsid w:val="00C92A4C"/>
    <w:rsid w:val="00C92C40"/>
    <w:rsid w:val="00C945A7"/>
    <w:rsid w:val="00C94C25"/>
    <w:rsid w:val="00C95784"/>
    <w:rsid w:val="00C958C3"/>
    <w:rsid w:val="00C97EB9"/>
    <w:rsid w:val="00C97F9B"/>
    <w:rsid w:val="00CA0BA5"/>
    <w:rsid w:val="00CA1900"/>
    <w:rsid w:val="00CA2359"/>
    <w:rsid w:val="00CA236A"/>
    <w:rsid w:val="00CA302F"/>
    <w:rsid w:val="00CA31E0"/>
    <w:rsid w:val="00CA3238"/>
    <w:rsid w:val="00CA326B"/>
    <w:rsid w:val="00CA3B65"/>
    <w:rsid w:val="00CA5575"/>
    <w:rsid w:val="00CA6206"/>
    <w:rsid w:val="00CA65A6"/>
    <w:rsid w:val="00CA6C0D"/>
    <w:rsid w:val="00CA6DA7"/>
    <w:rsid w:val="00CA7677"/>
    <w:rsid w:val="00CB03C3"/>
    <w:rsid w:val="00CB0472"/>
    <w:rsid w:val="00CB118C"/>
    <w:rsid w:val="00CB11E9"/>
    <w:rsid w:val="00CB1D1D"/>
    <w:rsid w:val="00CB2100"/>
    <w:rsid w:val="00CB2155"/>
    <w:rsid w:val="00CB23DE"/>
    <w:rsid w:val="00CB2F43"/>
    <w:rsid w:val="00CB3749"/>
    <w:rsid w:val="00CB3957"/>
    <w:rsid w:val="00CB3E09"/>
    <w:rsid w:val="00CB4819"/>
    <w:rsid w:val="00CB4C5F"/>
    <w:rsid w:val="00CB51BC"/>
    <w:rsid w:val="00CB552C"/>
    <w:rsid w:val="00CB5B38"/>
    <w:rsid w:val="00CB5CC1"/>
    <w:rsid w:val="00CB5F27"/>
    <w:rsid w:val="00CB694B"/>
    <w:rsid w:val="00CB699A"/>
    <w:rsid w:val="00CB7266"/>
    <w:rsid w:val="00CB7294"/>
    <w:rsid w:val="00CB7A17"/>
    <w:rsid w:val="00CB7DE8"/>
    <w:rsid w:val="00CC00A5"/>
    <w:rsid w:val="00CC0F6E"/>
    <w:rsid w:val="00CC1786"/>
    <w:rsid w:val="00CC1EF2"/>
    <w:rsid w:val="00CC22B0"/>
    <w:rsid w:val="00CC2CD9"/>
    <w:rsid w:val="00CC331F"/>
    <w:rsid w:val="00CC33B0"/>
    <w:rsid w:val="00CC3A08"/>
    <w:rsid w:val="00CC491A"/>
    <w:rsid w:val="00CC49AF"/>
    <w:rsid w:val="00CC5686"/>
    <w:rsid w:val="00CC6E42"/>
    <w:rsid w:val="00CD10E3"/>
    <w:rsid w:val="00CD1225"/>
    <w:rsid w:val="00CD14C7"/>
    <w:rsid w:val="00CD5E60"/>
    <w:rsid w:val="00CD6109"/>
    <w:rsid w:val="00CD76A3"/>
    <w:rsid w:val="00CD7CC7"/>
    <w:rsid w:val="00CE0B65"/>
    <w:rsid w:val="00CE1D60"/>
    <w:rsid w:val="00CE2302"/>
    <w:rsid w:val="00CE24E7"/>
    <w:rsid w:val="00CE2B93"/>
    <w:rsid w:val="00CE3026"/>
    <w:rsid w:val="00CE34B1"/>
    <w:rsid w:val="00CE3B99"/>
    <w:rsid w:val="00CE47CB"/>
    <w:rsid w:val="00CE5014"/>
    <w:rsid w:val="00CE69DD"/>
    <w:rsid w:val="00CE6EAA"/>
    <w:rsid w:val="00CE7410"/>
    <w:rsid w:val="00CE7509"/>
    <w:rsid w:val="00CE752D"/>
    <w:rsid w:val="00CF040C"/>
    <w:rsid w:val="00CF0724"/>
    <w:rsid w:val="00CF0F5B"/>
    <w:rsid w:val="00CF18B5"/>
    <w:rsid w:val="00CF25CA"/>
    <w:rsid w:val="00CF2A4C"/>
    <w:rsid w:val="00CF2A90"/>
    <w:rsid w:val="00CF2AD1"/>
    <w:rsid w:val="00CF2DA9"/>
    <w:rsid w:val="00CF2F3C"/>
    <w:rsid w:val="00CF2F64"/>
    <w:rsid w:val="00CF308E"/>
    <w:rsid w:val="00CF3EC7"/>
    <w:rsid w:val="00CF4361"/>
    <w:rsid w:val="00CF5134"/>
    <w:rsid w:val="00CF5529"/>
    <w:rsid w:val="00CF5BD7"/>
    <w:rsid w:val="00CF7A08"/>
    <w:rsid w:val="00CF7CDD"/>
    <w:rsid w:val="00CF7D9D"/>
    <w:rsid w:val="00D002FD"/>
    <w:rsid w:val="00D00848"/>
    <w:rsid w:val="00D01215"/>
    <w:rsid w:val="00D01F1B"/>
    <w:rsid w:val="00D0308C"/>
    <w:rsid w:val="00D05956"/>
    <w:rsid w:val="00D05A24"/>
    <w:rsid w:val="00D06B5C"/>
    <w:rsid w:val="00D07001"/>
    <w:rsid w:val="00D0790A"/>
    <w:rsid w:val="00D07B71"/>
    <w:rsid w:val="00D10134"/>
    <w:rsid w:val="00D102C8"/>
    <w:rsid w:val="00D1105C"/>
    <w:rsid w:val="00D12417"/>
    <w:rsid w:val="00D12D7D"/>
    <w:rsid w:val="00D13732"/>
    <w:rsid w:val="00D14037"/>
    <w:rsid w:val="00D1412F"/>
    <w:rsid w:val="00D14235"/>
    <w:rsid w:val="00D1454F"/>
    <w:rsid w:val="00D14E94"/>
    <w:rsid w:val="00D1640D"/>
    <w:rsid w:val="00D16EDB"/>
    <w:rsid w:val="00D17345"/>
    <w:rsid w:val="00D2065A"/>
    <w:rsid w:val="00D207AD"/>
    <w:rsid w:val="00D2199F"/>
    <w:rsid w:val="00D2285E"/>
    <w:rsid w:val="00D23044"/>
    <w:rsid w:val="00D241AB"/>
    <w:rsid w:val="00D24532"/>
    <w:rsid w:val="00D251E2"/>
    <w:rsid w:val="00D25A0D"/>
    <w:rsid w:val="00D26551"/>
    <w:rsid w:val="00D268ED"/>
    <w:rsid w:val="00D27348"/>
    <w:rsid w:val="00D275A4"/>
    <w:rsid w:val="00D30149"/>
    <w:rsid w:val="00D30DB5"/>
    <w:rsid w:val="00D31DE7"/>
    <w:rsid w:val="00D326C9"/>
    <w:rsid w:val="00D32795"/>
    <w:rsid w:val="00D32ADF"/>
    <w:rsid w:val="00D3353E"/>
    <w:rsid w:val="00D339BF"/>
    <w:rsid w:val="00D33EA9"/>
    <w:rsid w:val="00D3539D"/>
    <w:rsid w:val="00D359DD"/>
    <w:rsid w:val="00D363B0"/>
    <w:rsid w:val="00D363E3"/>
    <w:rsid w:val="00D3691C"/>
    <w:rsid w:val="00D36DDC"/>
    <w:rsid w:val="00D3700C"/>
    <w:rsid w:val="00D375B8"/>
    <w:rsid w:val="00D37B84"/>
    <w:rsid w:val="00D400AA"/>
    <w:rsid w:val="00D40E4E"/>
    <w:rsid w:val="00D40F69"/>
    <w:rsid w:val="00D422EA"/>
    <w:rsid w:val="00D42485"/>
    <w:rsid w:val="00D42CF9"/>
    <w:rsid w:val="00D43094"/>
    <w:rsid w:val="00D434CA"/>
    <w:rsid w:val="00D44201"/>
    <w:rsid w:val="00D442D0"/>
    <w:rsid w:val="00D45139"/>
    <w:rsid w:val="00D46593"/>
    <w:rsid w:val="00D46AC1"/>
    <w:rsid w:val="00D472CF"/>
    <w:rsid w:val="00D50308"/>
    <w:rsid w:val="00D51849"/>
    <w:rsid w:val="00D52176"/>
    <w:rsid w:val="00D52E44"/>
    <w:rsid w:val="00D538C4"/>
    <w:rsid w:val="00D55A36"/>
    <w:rsid w:val="00D576A2"/>
    <w:rsid w:val="00D57EA3"/>
    <w:rsid w:val="00D606B1"/>
    <w:rsid w:val="00D62A0F"/>
    <w:rsid w:val="00D62E1F"/>
    <w:rsid w:val="00D6460C"/>
    <w:rsid w:val="00D64F6B"/>
    <w:rsid w:val="00D65314"/>
    <w:rsid w:val="00D6536A"/>
    <w:rsid w:val="00D662CE"/>
    <w:rsid w:val="00D663B8"/>
    <w:rsid w:val="00D66696"/>
    <w:rsid w:val="00D671B2"/>
    <w:rsid w:val="00D71DCD"/>
    <w:rsid w:val="00D726C2"/>
    <w:rsid w:val="00D7286F"/>
    <w:rsid w:val="00D72CEB"/>
    <w:rsid w:val="00D736B2"/>
    <w:rsid w:val="00D73EC4"/>
    <w:rsid w:val="00D802E0"/>
    <w:rsid w:val="00D813B5"/>
    <w:rsid w:val="00D82737"/>
    <w:rsid w:val="00D8281E"/>
    <w:rsid w:val="00D835A2"/>
    <w:rsid w:val="00D8561E"/>
    <w:rsid w:val="00D8681C"/>
    <w:rsid w:val="00D86C66"/>
    <w:rsid w:val="00D901F3"/>
    <w:rsid w:val="00D90557"/>
    <w:rsid w:val="00D90C29"/>
    <w:rsid w:val="00D90F1E"/>
    <w:rsid w:val="00D916C0"/>
    <w:rsid w:val="00D92834"/>
    <w:rsid w:val="00D942D2"/>
    <w:rsid w:val="00D942E2"/>
    <w:rsid w:val="00D96070"/>
    <w:rsid w:val="00D979A6"/>
    <w:rsid w:val="00D97B53"/>
    <w:rsid w:val="00D97D8B"/>
    <w:rsid w:val="00D97EDD"/>
    <w:rsid w:val="00DA069E"/>
    <w:rsid w:val="00DA0DA2"/>
    <w:rsid w:val="00DA111D"/>
    <w:rsid w:val="00DA1B4D"/>
    <w:rsid w:val="00DA22F9"/>
    <w:rsid w:val="00DA2716"/>
    <w:rsid w:val="00DA3540"/>
    <w:rsid w:val="00DA3651"/>
    <w:rsid w:val="00DA3CD1"/>
    <w:rsid w:val="00DA498A"/>
    <w:rsid w:val="00DA5184"/>
    <w:rsid w:val="00DA57AA"/>
    <w:rsid w:val="00DA64A0"/>
    <w:rsid w:val="00DA7F5C"/>
    <w:rsid w:val="00DB011E"/>
    <w:rsid w:val="00DB0972"/>
    <w:rsid w:val="00DB2A66"/>
    <w:rsid w:val="00DB3234"/>
    <w:rsid w:val="00DB36DD"/>
    <w:rsid w:val="00DB36F1"/>
    <w:rsid w:val="00DB3EC1"/>
    <w:rsid w:val="00DB4A73"/>
    <w:rsid w:val="00DB517C"/>
    <w:rsid w:val="00DB6F89"/>
    <w:rsid w:val="00DB752C"/>
    <w:rsid w:val="00DB7610"/>
    <w:rsid w:val="00DC09EC"/>
    <w:rsid w:val="00DC1397"/>
    <w:rsid w:val="00DC1840"/>
    <w:rsid w:val="00DC2443"/>
    <w:rsid w:val="00DC28B2"/>
    <w:rsid w:val="00DC2B1A"/>
    <w:rsid w:val="00DC476B"/>
    <w:rsid w:val="00DC5A30"/>
    <w:rsid w:val="00DC6281"/>
    <w:rsid w:val="00DC79B4"/>
    <w:rsid w:val="00DC7BE6"/>
    <w:rsid w:val="00DC7C25"/>
    <w:rsid w:val="00DD0AB9"/>
    <w:rsid w:val="00DD0E1D"/>
    <w:rsid w:val="00DD1192"/>
    <w:rsid w:val="00DD13DF"/>
    <w:rsid w:val="00DD18A9"/>
    <w:rsid w:val="00DD26C5"/>
    <w:rsid w:val="00DD2AF7"/>
    <w:rsid w:val="00DD47D5"/>
    <w:rsid w:val="00DD4CB1"/>
    <w:rsid w:val="00DD4ED5"/>
    <w:rsid w:val="00DD5010"/>
    <w:rsid w:val="00DD55D9"/>
    <w:rsid w:val="00DD5C08"/>
    <w:rsid w:val="00DE062B"/>
    <w:rsid w:val="00DE0A6D"/>
    <w:rsid w:val="00DE0D24"/>
    <w:rsid w:val="00DE182F"/>
    <w:rsid w:val="00DE2A65"/>
    <w:rsid w:val="00DE4821"/>
    <w:rsid w:val="00DE4A3E"/>
    <w:rsid w:val="00DE6C7C"/>
    <w:rsid w:val="00DE6C87"/>
    <w:rsid w:val="00DE6CD3"/>
    <w:rsid w:val="00DE702C"/>
    <w:rsid w:val="00DE7757"/>
    <w:rsid w:val="00DE7B07"/>
    <w:rsid w:val="00DF0F4E"/>
    <w:rsid w:val="00DF31B7"/>
    <w:rsid w:val="00DF32B8"/>
    <w:rsid w:val="00DF3753"/>
    <w:rsid w:val="00DF37C4"/>
    <w:rsid w:val="00DF3920"/>
    <w:rsid w:val="00DF426B"/>
    <w:rsid w:val="00DF4F53"/>
    <w:rsid w:val="00DF6144"/>
    <w:rsid w:val="00DF6331"/>
    <w:rsid w:val="00DF750B"/>
    <w:rsid w:val="00DF7A6D"/>
    <w:rsid w:val="00E0114F"/>
    <w:rsid w:val="00E011D9"/>
    <w:rsid w:val="00E019E9"/>
    <w:rsid w:val="00E023C2"/>
    <w:rsid w:val="00E0399D"/>
    <w:rsid w:val="00E055FC"/>
    <w:rsid w:val="00E061AE"/>
    <w:rsid w:val="00E06347"/>
    <w:rsid w:val="00E069F9"/>
    <w:rsid w:val="00E07AE6"/>
    <w:rsid w:val="00E07C74"/>
    <w:rsid w:val="00E113B6"/>
    <w:rsid w:val="00E11DB4"/>
    <w:rsid w:val="00E12C62"/>
    <w:rsid w:val="00E13A20"/>
    <w:rsid w:val="00E13FE3"/>
    <w:rsid w:val="00E1446F"/>
    <w:rsid w:val="00E1542A"/>
    <w:rsid w:val="00E158EC"/>
    <w:rsid w:val="00E15904"/>
    <w:rsid w:val="00E1686D"/>
    <w:rsid w:val="00E17196"/>
    <w:rsid w:val="00E17A89"/>
    <w:rsid w:val="00E17E87"/>
    <w:rsid w:val="00E209D3"/>
    <w:rsid w:val="00E21B0A"/>
    <w:rsid w:val="00E25DFB"/>
    <w:rsid w:val="00E260AA"/>
    <w:rsid w:val="00E272ED"/>
    <w:rsid w:val="00E30A01"/>
    <w:rsid w:val="00E31785"/>
    <w:rsid w:val="00E32778"/>
    <w:rsid w:val="00E32E37"/>
    <w:rsid w:val="00E333CB"/>
    <w:rsid w:val="00E33A03"/>
    <w:rsid w:val="00E33AC7"/>
    <w:rsid w:val="00E34141"/>
    <w:rsid w:val="00E343C3"/>
    <w:rsid w:val="00E35BEB"/>
    <w:rsid w:val="00E3698B"/>
    <w:rsid w:val="00E370D1"/>
    <w:rsid w:val="00E379BD"/>
    <w:rsid w:val="00E4050C"/>
    <w:rsid w:val="00E4092F"/>
    <w:rsid w:val="00E40F00"/>
    <w:rsid w:val="00E417BB"/>
    <w:rsid w:val="00E417F0"/>
    <w:rsid w:val="00E41D27"/>
    <w:rsid w:val="00E43DE2"/>
    <w:rsid w:val="00E46022"/>
    <w:rsid w:val="00E46889"/>
    <w:rsid w:val="00E514D6"/>
    <w:rsid w:val="00E549A0"/>
    <w:rsid w:val="00E5520F"/>
    <w:rsid w:val="00E55FAF"/>
    <w:rsid w:val="00E564E0"/>
    <w:rsid w:val="00E57AFF"/>
    <w:rsid w:val="00E57F52"/>
    <w:rsid w:val="00E60326"/>
    <w:rsid w:val="00E60672"/>
    <w:rsid w:val="00E60D8D"/>
    <w:rsid w:val="00E6108D"/>
    <w:rsid w:val="00E61CF9"/>
    <w:rsid w:val="00E639A7"/>
    <w:rsid w:val="00E63D60"/>
    <w:rsid w:val="00E642C6"/>
    <w:rsid w:val="00E65598"/>
    <w:rsid w:val="00E6600C"/>
    <w:rsid w:val="00E662BA"/>
    <w:rsid w:val="00E6651D"/>
    <w:rsid w:val="00E671EC"/>
    <w:rsid w:val="00E67500"/>
    <w:rsid w:val="00E67A72"/>
    <w:rsid w:val="00E706FB"/>
    <w:rsid w:val="00E70A16"/>
    <w:rsid w:val="00E71556"/>
    <w:rsid w:val="00E71B9B"/>
    <w:rsid w:val="00E71BCC"/>
    <w:rsid w:val="00E721DD"/>
    <w:rsid w:val="00E73289"/>
    <w:rsid w:val="00E7389C"/>
    <w:rsid w:val="00E73BB4"/>
    <w:rsid w:val="00E73DB8"/>
    <w:rsid w:val="00E759FE"/>
    <w:rsid w:val="00E7615E"/>
    <w:rsid w:val="00E76802"/>
    <w:rsid w:val="00E7696C"/>
    <w:rsid w:val="00E76F47"/>
    <w:rsid w:val="00E775DE"/>
    <w:rsid w:val="00E7788C"/>
    <w:rsid w:val="00E77B6E"/>
    <w:rsid w:val="00E80428"/>
    <w:rsid w:val="00E80A06"/>
    <w:rsid w:val="00E81565"/>
    <w:rsid w:val="00E8286C"/>
    <w:rsid w:val="00E83B9E"/>
    <w:rsid w:val="00E83E58"/>
    <w:rsid w:val="00E84061"/>
    <w:rsid w:val="00E8406E"/>
    <w:rsid w:val="00E85DC0"/>
    <w:rsid w:val="00E86073"/>
    <w:rsid w:val="00E8640F"/>
    <w:rsid w:val="00E86F76"/>
    <w:rsid w:val="00E878AC"/>
    <w:rsid w:val="00E90425"/>
    <w:rsid w:val="00E92ED4"/>
    <w:rsid w:val="00E9345C"/>
    <w:rsid w:val="00E93A5A"/>
    <w:rsid w:val="00E95AD8"/>
    <w:rsid w:val="00E9772C"/>
    <w:rsid w:val="00E97FE3"/>
    <w:rsid w:val="00EA1673"/>
    <w:rsid w:val="00EA2751"/>
    <w:rsid w:val="00EA2E00"/>
    <w:rsid w:val="00EA32BB"/>
    <w:rsid w:val="00EA3B60"/>
    <w:rsid w:val="00EA3BA7"/>
    <w:rsid w:val="00EA42E6"/>
    <w:rsid w:val="00EA525F"/>
    <w:rsid w:val="00EA546E"/>
    <w:rsid w:val="00EA57CF"/>
    <w:rsid w:val="00EA61CE"/>
    <w:rsid w:val="00EA6DBD"/>
    <w:rsid w:val="00EA70EC"/>
    <w:rsid w:val="00EA7733"/>
    <w:rsid w:val="00EA7AF1"/>
    <w:rsid w:val="00EB00C3"/>
    <w:rsid w:val="00EB115D"/>
    <w:rsid w:val="00EB302C"/>
    <w:rsid w:val="00EB35C0"/>
    <w:rsid w:val="00EB44D6"/>
    <w:rsid w:val="00EB44E9"/>
    <w:rsid w:val="00EB55A5"/>
    <w:rsid w:val="00EB55B0"/>
    <w:rsid w:val="00EB6222"/>
    <w:rsid w:val="00EB7B8D"/>
    <w:rsid w:val="00EC1366"/>
    <w:rsid w:val="00EC14A5"/>
    <w:rsid w:val="00EC1D17"/>
    <w:rsid w:val="00EC1F05"/>
    <w:rsid w:val="00EC2C03"/>
    <w:rsid w:val="00EC4406"/>
    <w:rsid w:val="00EC44A6"/>
    <w:rsid w:val="00EC4ECE"/>
    <w:rsid w:val="00EC4F7A"/>
    <w:rsid w:val="00EC52B2"/>
    <w:rsid w:val="00EC5499"/>
    <w:rsid w:val="00EC63C9"/>
    <w:rsid w:val="00EC661A"/>
    <w:rsid w:val="00EC6ACC"/>
    <w:rsid w:val="00EC7361"/>
    <w:rsid w:val="00ED0805"/>
    <w:rsid w:val="00ED0D83"/>
    <w:rsid w:val="00ED1352"/>
    <w:rsid w:val="00ED2127"/>
    <w:rsid w:val="00ED3945"/>
    <w:rsid w:val="00ED3BBA"/>
    <w:rsid w:val="00ED416B"/>
    <w:rsid w:val="00ED4E0E"/>
    <w:rsid w:val="00ED55BC"/>
    <w:rsid w:val="00ED5E55"/>
    <w:rsid w:val="00ED65CA"/>
    <w:rsid w:val="00ED6C73"/>
    <w:rsid w:val="00EE0D8E"/>
    <w:rsid w:val="00EE19DF"/>
    <w:rsid w:val="00EE286C"/>
    <w:rsid w:val="00EE43E6"/>
    <w:rsid w:val="00EE4689"/>
    <w:rsid w:val="00EE743D"/>
    <w:rsid w:val="00EE7CB7"/>
    <w:rsid w:val="00EE7DB1"/>
    <w:rsid w:val="00EF0487"/>
    <w:rsid w:val="00EF0FAE"/>
    <w:rsid w:val="00EF1003"/>
    <w:rsid w:val="00EF19B6"/>
    <w:rsid w:val="00EF1E57"/>
    <w:rsid w:val="00EF2A6E"/>
    <w:rsid w:val="00EF2A84"/>
    <w:rsid w:val="00EF2B9B"/>
    <w:rsid w:val="00EF4143"/>
    <w:rsid w:val="00EF4F37"/>
    <w:rsid w:val="00EF50A5"/>
    <w:rsid w:val="00EF50AE"/>
    <w:rsid w:val="00EF5BB0"/>
    <w:rsid w:val="00EF71FD"/>
    <w:rsid w:val="00EF79B0"/>
    <w:rsid w:val="00EF7B27"/>
    <w:rsid w:val="00F0076E"/>
    <w:rsid w:val="00F01589"/>
    <w:rsid w:val="00F0178F"/>
    <w:rsid w:val="00F01F27"/>
    <w:rsid w:val="00F02207"/>
    <w:rsid w:val="00F03B10"/>
    <w:rsid w:val="00F03B48"/>
    <w:rsid w:val="00F06333"/>
    <w:rsid w:val="00F06D95"/>
    <w:rsid w:val="00F0704D"/>
    <w:rsid w:val="00F0769D"/>
    <w:rsid w:val="00F07C01"/>
    <w:rsid w:val="00F10ABF"/>
    <w:rsid w:val="00F115CD"/>
    <w:rsid w:val="00F1181A"/>
    <w:rsid w:val="00F11961"/>
    <w:rsid w:val="00F12533"/>
    <w:rsid w:val="00F1375C"/>
    <w:rsid w:val="00F13D30"/>
    <w:rsid w:val="00F13F66"/>
    <w:rsid w:val="00F14109"/>
    <w:rsid w:val="00F14D0C"/>
    <w:rsid w:val="00F14D51"/>
    <w:rsid w:val="00F15100"/>
    <w:rsid w:val="00F151CB"/>
    <w:rsid w:val="00F15BB2"/>
    <w:rsid w:val="00F16244"/>
    <w:rsid w:val="00F17976"/>
    <w:rsid w:val="00F2044B"/>
    <w:rsid w:val="00F205B0"/>
    <w:rsid w:val="00F24706"/>
    <w:rsid w:val="00F2565C"/>
    <w:rsid w:val="00F26A1A"/>
    <w:rsid w:val="00F26B21"/>
    <w:rsid w:val="00F27BE8"/>
    <w:rsid w:val="00F27CD3"/>
    <w:rsid w:val="00F306C9"/>
    <w:rsid w:val="00F30FA1"/>
    <w:rsid w:val="00F317C1"/>
    <w:rsid w:val="00F32667"/>
    <w:rsid w:val="00F36DBD"/>
    <w:rsid w:val="00F37000"/>
    <w:rsid w:val="00F37445"/>
    <w:rsid w:val="00F401A8"/>
    <w:rsid w:val="00F401F5"/>
    <w:rsid w:val="00F41238"/>
    <w:rsid w:val="00F42213"/>
    <w:rsid w:val="00F42DA3"/>
    <w:rsid w:val="00F42F81"/>
    <w:rsid w:val="00F46CCB"/>
    <w:rsid w:val="00F46D80"/>
    <w:rsid w:val="00F47088"/>
    <w:rsid w:val="00F47406"/>
    <w:rsid w:val="00F47B4F"/>
    <w:rsid w:val="00F50314"/>
    <w:rsid w:val="00F512A6"/>
    <w:rsid w:val="00F52289"/>
    <w:rsid w:val="00F52867"/>
    <w:rsid w:val="00F52E12"/>
    <w:rsid w:val="00F52E67"/>
    <w:rsid w:val="00F540EE"/>
    <w:rsid w:val="00F548AA"/>
    <w:rsid w:val="00F54E9C"/>
    <w:rsid w:val="00F55AF4"/>
    <w:rsid w:val="00F55E2A"/>
    <w:rsid w:val="00F55EB6"/>
    <w:rsid w:val="00F56DBF"/>
    <w:rsid w:val="00F56E03"/>
    <w:rsid w:val="00F57176"/>
    <w:rsid w:val="00F57E47"/>
    <w:rsid w:val="00F600C1"/>
    <w:rsid w:val="00F6067E"/>
    <w:rsid w:val="00F60FD2"/>
    <w:rsid w:val="00F6305E"/>
    <w:rsid w:val="00F67606"/>
    <w:rsid w:val="00F70D77"/>
    <w:rsid w:val="00F712C6"/>
    <w:rsid w:val="00F7178E"/>
    <w:rsid w:val="00F71A04"/>
    <w:rsid w:val="00F71DAE"/>
    <w:rsid w:val="00F71E35"/>
    <w:rsid w:val="00F720D1"/>
    <w:rsid w:val="00F72938"/>
    <w:rsid w:val="00F7300E"/>
    <w:rsid w:val="00F7400B"/>
    <w:rsid w:val="00F74239"/>
    <w:rsid w:val="00F74C76"/>
    <w:rsid w:val="00F77139"/>
    <w:rsid w:val="00F77402"/>
    <w:rsid w:val="00F7750C"/>
    <w:rsid w:val="00F80203"/>
    <w:rsid w:val="00F8041A"/>
    <w:rsid w:val="00F8042B"/>
    <w:rsid w:val="00F80EE7"/>
    <w:rsid w:val="00F81079"/>
    <w:rsid w:val="00F8208D"/>
    <w:rsid w:val="00F82214"/>
    <w:rsid w:val="00F82626"/>
    <w:rsid w:val="00F82964"/>
    <w:rsid w:val="00F82977"/>
    <w:rsid w:val="00F82A3F"/>
    <w:rsid w:val="00F83E24"/>
    <w:rsid w:val="00F83F3D"/>
    <w:rsid w:val="00F85CCE"/>
    <w:rsid w:val="00F87088"/>
    <w:rsid w:val="00F87521"/>
    <w:rsid w:val="00F90BBB"/>
    <w:rsid w:val="00F90C9E"/>
    <w:rsid w:val="00F91134"/>
    <w:rsid w:val="00F91C85"/>
    <w:rsid w:val="00F9214F"/>
    <w:rsid w:val="00F935E1"/>
    <w:rsid w:val="00F93BE4"/>
    <w:rsid w:val="00F94B72"/>
    <w:rsid w:val="00F9545F"/>
    <w:rsid w:val="00F9607E"/>
    <w:rsid w:val="00F96D97"/>
    <w:rsid w:val="00F97753"/>
    <w:rsid w:val="00F97E9D"/>
    <w:rsid w:val="00FA02C5"/>
    <w:rsid w:val="00FA245B"/>
    <w:rsid w:val="00FA2755"/>
    <w:rsid w:val="00FA2C72"/>
    <w:rsid w:val="00FA2CD2"/>
    <w:rsid w:val="00FA2DBA"/>
    <w:rsid w:val="00FA2F72"/>
    <w:rsid w:val="00FA4378"/>
    <w:rsid w:val="00FA5D2A"/>
    <w:rsid w:val="00FA6254"/>
    <w:rsid w:val="00FA67F1"/>
    <w:rsid w:val="00FB03D5"/>
    <w:rsid w:val="00FB05D5"/>
    <w:rsid w:val="00FB0CC6"/>
    <w:rsid w:val="00FB1513"/>
    <w:rsid w:val="00FB17D4"/>
    <w:rsid w:val="00FB1862"/>
    <w:rsid w:val="00FB1C9C"/>
    <w:rsid w:val="00FB28DE"/>
    <w:rsid w:val="00FB2B78"/>
    <w:rsid w:val="00FB2D77"/>
    <w:rsid w:val="00FB4074"/>
    <w:rsid w:val="00FB4C8A"/>
    <w:rsid w:val="00FB532A"/>
    <w:rsid w:val="00FB538E"/>
    <w:rsid w:val="00FB58A7"/>
    <w:rsid w:val="00FB71C1"/>
    <w:rsid w:val="00FB7686"/>
    <w:rsid w:val="00FB79AA"/>
    <w:rsid w:val="00FC04E5"/>
    <w:rsid w:val="00FC0BDE"/>
    <w:rsid w:val="00FC0D23"/>
    <w:rsid w:val="00FC1283"/>
    <w:rsid w:val="00FC140F"/>
    <w:rsid w:val="00FC1758"/>
    <w:rsid w:val="00FC1D50"/>
    <w:rsid w:val="00FC269F"/>
    <w:rsid w:val="00FC26DB"/>
    <w:rsid w:val="00FC49D0"/>
    <w:rsid w:val="00FC53D7"/>
    <w:rsid w:val="00FC66C6"/>
    <w:rsid w:val="00FC6978"/>
    <w:rsid w:val="00FC6A36"/>
    <w:rsid w:val="00FD0D99"/>
    <w:rsid w:val="00FD15AD"/>
    <w:rsid w:val="00FD1D8D"/>
    <w:rsid w:val="00FD27BC"/>
    <w:rsid w:val="00FD3E12"/>
    <w:rsid w:val="00FD4294"/>
    <w:rsid w:val="00FD45DB"/>
    <w:rsid w:val="00FD5698"/>
    <w:rsid w:val="00FD5B36"/>
    <w:rsid w:val="00FD6A99"/>
    <w:rsid w:val="00FD6B9E"/>
    <w:rsid w:val="00FD7786"/>
    <w:rsid w:val="00FD7F83"/>
    <w:rsid w:val="00FE0C2D"/>
    <w:rsid w:val="00FE2408"/>
    <w:rsid w:val="00FE30DC"/>
    <w:rsid w:val="00FE41BD"/>
    <w:rsid w:val="00FE4275"/>
    <w:rsid w:val="00FE4B06"/>
    <w:rsid w:val="00FE4BCD"/>
    <w:rsid w:val="00FE6A45"/>
    <w:rsid w:val="00FE6F36"/>
    <w:rsid w:val="00FF046A"/>
    <w:rsid w:val="00FF06AD"/>
    <w:rsid w:val="00FF1553"/>
    <w:rsid w:val="00FF1562"/>
    <w:rsid w:val="00FF3577"/>
    <w:rsid w:val="00FF5351"/>
    <w:rsid w:val="00FF590E"/>
    <w:rsid w:val="00FF6286"/>
    <w:rsid w:val="00FF74C1"/>
    <w:rsid w:val="00FF7528"/>
    <w:rsid w:val="00FF76E8"/>
    <w:rsid w:val="00FF7E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oNotEmbedSmartTags/>
  <w:decimalSymbol w:val="."/>
  <w:listSeparator w:val=","/>
  <w14:docId w14:val="76E8BDD7"/>
  <w15:docId w15:val="{480FC8FF-602C-4BDB-B879-8BEAB3682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183"/>
    <w:pPr>
      <w:spacing w:before="200" w:after="200" w:line="276" w:lineRule="auto"/>
    </w:pPr>
    <w:rPr>
      <w:rFonts w:cs="Times New Roman"/>
    </w:rPr>
  </w:style>
  <w:style w:type="paragraph" w:styleId="Heading1">
    <w:name w:val="heading 1"/>
    <w:basedOn w:val="Normal"/>
    <w:next w:val="Normal"/>
    <w:link w:val="Heading1Char"/>
    <w:qFormat/>
    <w:rsid w:val="00785DF0"/>
    <w:pPr>
      <w:keepNext/>
      <w:keepLines/>
      <w:numPr>
        <w:numId w:val="2"/>
      </w:numPr>
      <w:spacing w:before="480" w:after="0"/>
      <w:outlineLvl w:val="0"/>
    </w:pPr>
    <w:rPr>
      <w:rFonts w:ascii="Cambria" w:hAnsi="Cambria"/>
      <w:b/>
      <w:bCs/>
      <w:sz w:val="28"/>
      <w:szCs w:val="28"/>
    </w:rPr>
  </w:style>
  <w:style w:type="paragraph" w:styleId="Heading2">
    <w:name w:val="heading 2"/>
    <w:basedOn w:val="Normal"/>
    <w:next w:val="Normal"/>
    <w:link w:val="Heading2Char"/>
    <w:qFormat/>
    <w:rsid w:val="00785DF0"/>
    <w:pPr>
      <w:keepNext/>
      <w:keepLines/>
      <w:numPr>
        <w:ilvl w:val="1"/>
        <w:numId w:val="2"/>
      </w:numPr>
      <w:spacing w:after="0"/>
      <w:outlineLvl w:val="1"/>
    </w:pPr>
    <w:rPr>
      <w:rFonts w:ascii="Cambria" w:hAnsi="Cambria"/>
      <w:b/>
      <w:bCs/>
      <w:sz w:val="26"/>
      <w:szCs w:val="26"/>
    </w:rPr>
  </w:style>
  <w:style w:type="paragraph" w:styleId="Heading3">
    <w:name w:val="heading 3"/>
    <w:basedOn w:val="Normal"/>
    <w:next w:val="Normal"/>
    <w:link w:val="Heading3Char"/>
    <w:qFormat/>
    <w:rsid w:val="00785DF0"/>
    <w:pPr>
      <w:keepNext/>
      <w:keepLines/>
      <w:numPr>
        <w:ilvl w:val="2"/>
        <w:numId w:val="2"/>
      </w:numPr>
      <w:spacing w:after="0"/>
      <w:outlineLvl w:val="2"/>
    </w:pPr>
    <w:rPr>
      <w:rFonts w:ascii="Cambria" w:hAnsi="Cambria"/>
      <w:b/>
      <w:bCs/>
    </w:rPr>
  </w:style>
  <w:style w:type="paragraph" w:styleId="Heading4">
    <w:name w:val="heading 4"/>
    <w:basedOn w:val="Normal"/>
    <w:next w:val="Normal"/>
    <w:link w:val="Heading4Char"/>
    <w:qFormat/>
    <w:rsid w:val="00B82183"/>
    <w:pPr>
      <w:keepNext/>
      <w:keepLines/>
      <w:numPr>
        <w:ilvl w:val="3"/>
        <w:numId w:val="2"/>
      </w:numPr>
      <w:spacing w:after="0"/>
      <w:outlineLvl w:val="3"/>
    </w:pPr>
    <w:rPr>
      <w:rFonts w:ascii="Cambria" w:hAnsi="Cambria"/>
      <w:b/>
      <w:bCs/>
      <w:i/>
      <w:iCs/>
      <w:color w:val="4F81BD"/>
    </w:rPr>
  </w:style>
  <w:style w:type="paragraph" w:styleId="Heading5">
    <w:name w:val="heading 5"/>
    <w:basedOn w:val="Normal"/>
    <w:next w:val="Normal"/>
    <w:link w:val="Heading5Char"/>
    <w:qFormat/>
    <w:rsid w:val="00B82183"/>
    <w:pPr>
      <w:keepNext/>
      <w:keepLines/>
      <w:numPr>
        <w:ilvl w:val="4"/>
        <w:numId w:val="2"/>
      </w:numPr>
      <w:spacing w:after="0"/>
      <w:outlineLvl w:val="4"/>
    </w:pPr>
    <w:rPr>
      <w:rFonts w:ascii="Cambria" w:hAnsi="Cambria"/>
      <w:color w:val="243F60"/>
    </w:rPr>
  </w:style>
  <w:style w:type="paragraph" w:styleId="Heading6">
    <w:name w:val="heading 6"/>
    <w:basedOn w:val="Normal"/>
    <w:next w:val="Normal"/>
    <w:link w:val="Heading6Char"/>
    <w:qFormat/>
    <w:rsid w:val="00B82183"/>
    <w:pPr>
      <w:keepNext/>
      <w:keepLines/>
      <w:numPr>
        <w:ilvl w:val="5"/>
        <w:numId w:val="2"/>
      </w:numPr>
      <w:spacing w:after="0"/>
      <w:outlineLvl w:val="5"/>
    </w:pPr>
    <w:rPr>
      <w:rFonts w:ascii="Cambria" w:hAnsi="Cambria"/>
      <w:i/>
      <w:iCs/>
      <w:color w:val="243F60"/>
    </w:rPr>
  </w:style>
  <w:style w:type="paragraph" w:styleId="Heading7">
    <w:name w:val="heading 7"/>
    <w:basedOn w:val="Normal"/>
    <w:next w:val="Normal"/>
    <w:link w:val="Heading7Char"/>
    <w:qFormat/>
    <w:rsid w:val="00B82183"/>
    <w:pPr>
      <w:keepNext/>
      <w:keepLines/>
      <w:numPr>
        <w:ilvl w:val="6"/>
        <w:numId w:val="2"/>
      </w:numPr>
      <w:spacing w:after="0"/>
      <w:outlineLvl w:val="6"/>
    </w:pPr>
    <w:rPr>
      <w:rFonts w:ascii="Cambria" w:hAnsi="Cambria"/>
      <w:i/>
      <w:iCs/>
      <w:color w:val="404040"/>
    </w:rPr>
  </w:style>
  <w:style w:type="paragraph" w:styleId="Heading8">
    <w:name w:val="heading 8"/>
    <w:basedOn w:val="Normal"/>
    <w:next w:val="Normal"/>
    <w:link w:val="Heading8Char"/>
    <w:qFormat/>
    <w:rsid w:val="00B82183"/>
    <w:pPr>
      <w:keepNext/>
      <w:keepLines/>
      <w:numPr>
        <w:ilvl w:val="7"/>
        <w:numId w:val="2"/>
      </w:numPr>
      <w:spacing w:after="0"/>
      <w:outlineLvl w:val="7"/>
    </w:pPr>
    <w:rPr>
      <w:rFonts w:ascii="Cambria" w:hAnsi="Cambria"/>
      <w:color w:val="404040"/>
    </w:rPr>
  </w:style>
  <w:style w:type="paragraph" w:styleId="Heading9">
    <w:name w:val="heading 9"/>
    <w:basedOn w:val="Normal"/>
    <w:next w:val="Normal"/>
    <w:link w:val="Heading9Char"/>
    <w:qFormat/>
    <w:rsid w:val="00B82183"/>
    <w:pPr>
      <w:keepNext/>
      <w:keepLines/>
      <w:numPr>
        <w:ilvl w:val="8"/>
        <w:numId w:val="2"/>
      </w:numPr>
      <w:spacing w:after="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85DF0"/>
    <w:rPr>
      <w:rFonts w:ascii="Cambria" w:hAnsi="Cambria" w:cs="Times New Roman"/>
      <w:b/>
      <w:bCs/>
      <w:sz w:val="28"/>
      <w:szCs w:val="28"/>
    </w:rPr>
  </w:style>
  <w:style w:type="character" w:customStyle="1" w:styleId="Heading2Char">
    <w:name w:val="Heading 2 Char"/>
    <w:basedOn w:val="DefaultParagraphFont"/>
    <w:link w:val="Heading2"/>
    <w:locked/>
    <w:rsid w:val="00785DF0"/>
    <w:rPr>
      <w:rFonts w:ascii="Cambria" w:hAnsi="Cambria" w:cs="Times New Roman"/>
      <w:b/>
      <w:bCs/>
      <w:sz w:val="26"/>
      <w:szCs w:val="26"/>
    </w:rPr>
  </w:style>
  <w:style w:type="character" w:customStyle="1" w:styleId="Heading3Char">
    <w:name w:val="Heading 3 Char"/>
    <w:basedOn w:val="DefaultParagraphFont"/>
    <w:link w:val="Heading3"/>
    <w:locked/>
    <w:rsid w:val="00785DF0"/>
    <w:rPr>
      <w:rFonts w:ascii="Cambria" w:hAnsi="Cambria" w:cs="Times New Roman"/>
      <w:b/>
      <w:bCs/>
    </w:rPr>
  </w:style>
  <w:style w:type="character" w:customStyle="1" w:styleId="Heading4Char">
    <w:name w:val="Heading 4 Char"/>
    <w:basedOn w:val="DefaultParagraphFont"/>
    <w:link w:val="Heading4"/>
    <w:locked/>
    <w:rsid w:val="00B82183"/>
    <w:rPr>
      <w:rFonts w:ascii="Cambria" w:hAnsi="Cambria" w:cs="Times New Roman"/>
      <w:b/>
      <w:bCs/>
      <w:i/>
      <w:iCs/>
      <w:color w:val="4F81BD"/>
    </w:rPr>
  </w:style>
  <w:style w:type="character" w:customStyle="1" w:styleId="Heading5Char">
    <w:name w:val="Heading 5 Char"/>
    <w:basedOn w:val="DefaultParagraphFont"/>
    <w:link w:val="Heading5"/>
    <w:locked/>
    <w:rsid w:val="00B82183"/>
    <w:rPr>
      <w:rFonts w:ascii="Cambria" w:hAnsi="Cambria" w:cs="Times New Roman"/>
      <w:color w:val="243F60"/>
    </w:rPr>
  </w:style>
  <w:style w:type="character" w:customStyle="1" w:styleId="Heading6Char">
    <w:name w:val="Heading 6 Char"/>
    <w:basedOn w:val="DefaultParagraphFont"/>
    <w:link w:val="Heading6"/>
    <w:locked/>
    <w:rsid w:val="00B82183"/>
    <w:rPr>
      <w:rFonts w:ascii="Cambria" w:hAnsi="Cambria" w:cs="Times New Roman"/>
      <w:i/>
      <w:iCs/>
      <w:color w:val="243F60"/>
    </w:rPr>
  </w:style>
  <w:style w:type="character" w:customStyle="1" w:styleId="Heading7Char">
    <w:name w:val="Heading 7 Char"/>
    <w:basedOn w:val="DefaultParagraphFont"/>
    <w:link w:val="Heading7"/>
    <w:locked/>
    <w:rsid w:val="00B82183"/>
    <w:rPr>
      <w:rFonts w:ascii="Cambria" w:hAnsi="Cambria" w:cs="Times New Roman"/>
      <w:i/>
      <w:iCs/>
      <w:color w:val="404040"/>
    </w:rPr>
  </w:style>
  <w:style w:type="character" w:customStyle="1" w:styleId="Heading8Char">
    <w:name w:val="Heading 8 Char"/>
    <w:basedOn w:val="DefaultParagraphFont"/>
    <w:link w:val="Heading8"/>
    <w:locked/>
    <w:rsid w:val="00B82183"/>
    <w:rPr>
      <w:rFonts w:ascii="Cambria" w:hAnsi="Cambria" w:cs="Times New Roman"/>
      <w:color w:val="404040"/>
    </w:rPr>
  </w:style>
  <w:style w:type="character" w:customStyle="1" w:styleId="Heading9Char">
    <w:name w:val="Heading 9 Char"/>
    <w:basedOn w:val="DefaultParagraphFont"/>
    <w:link w:val="Heading9"/>
    <w:locked/>
    <w:rsid w:val="00B82183"/>
    <w:rPr>
      <w:rFonts w:ascii="Cambria" w:hAnsi="Cambria" w:cs="Times New Roman"/>
      <w:i/>
      <w:iCs/>
      <w:color w:val="404040"/>
    </w:rPr>
  </w:style>
  <w:style w:type="character" w:styleId="Hyperlink">
    <w:name w:val="Hyperlink"/>
    <w:basedOn w:val="DefaultParagraphFont"/>
    <w:uiPriority w:val="99"/>
    <w:rsid w:val="00B82183"/>
    <w:rPr>
      <w:rFonts w:cs="Times New Roman"/>
      <w:color w:val="0000FF"/>
      <w:u w:val="single"/>
    </w:rPr>
  </w:style>
  <w:style w:type="paragraph" w:styleId="DocumentMap">
    <w:name w:val="Document Map"/>
    <w:basedOn w:val="Normal"/>
    <w:link w:val="DocumentMapChar"/>
    <w:semiHidden/>
    <w:rsid w:val="00B82183"/>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semiHidden/>
    <w:locked/>
    <w:rsid w:val="00B82183"/>
    <w:rPr>
      <w:rFonts w:ascii="Tahoma" w:hAnsi="Tahoma" w:cs="Tahoma"/>
      <w:sz w:val="16"/>
      <w:szCs w:val="16"/>
    </w:rPr>
  </w:style>
  <w:style w:type="paragraph" w:styleId="ListParagraph">
    <w:name w:val="List Paragraph"/>
    <w:aliases w:val="Bullet List"/>
    <w:basedOn w:val="Normal"/>
    <w:link w:val="ListParagraphChar"/>
    <w:uiPriority w:val="34"/>
    <w:qFormat/>
    <w:rsid w:val="002854FB"/>
    <w:pPr>
      <w:ind w:left="720"/>
    </w:pPr>
  </w:style>
  <w:style w:type="character" w:styleId="CommentReference">
    <w:name w:val="annotation reference"/>
    <w:basedOn w:val="DefaultParagraphFont"/>
    <w:semiHidden/>
    <w:rsid w:val="00892FEF"/>
    <w:rPr>
      <w:rFonts w:cs="Times New Roman"/>
      <w:sz w:val="16"/>
      <w:szCs w:val="16"/>
    </w:rPr>
  </w:style>
  <w:style w:type="paragraph" w:styleId="CommentText">
    <w:name w:val="annotation text"/>
    <w:basedOn w:val="Normal"/>
    <w:link w:val="CommentTextChar"/>
    <w:semiHidden/>
    <w:rsid w:val="00892FEF"/>
    <w:pPr>
      <w:spacing w:line="240" w:lineRule="auto"/>
    </w:pPr>
  </w:style>
  <w:style w:type="character" w:customStyle="1" w:styleId="CommentTextChar">
    <w:name w:val="Comment Text Char"/>
    <w:basedOn w:val="DefaultParagraphFont"/>
    <w:link w:val="CommentText"/>
    <w:semiHidden/>
    <w:locked/>
    <w:rsid w:val="00892FEF"/>
    <w:rPr>
      <w:rFonts w:ascii="Calibri" w:hAnsi="Calibri" w:cs="Times New Roman"/>
      <w:sz w:val="20"/>
      <w:szCs w:val="20"/>
    </w:rPr>
  </w:style>
  <w:style w:type="paragraph" w:styleId="BalloonText">
    <w:name w:val="Balloon Text"/>
    <w:basedOn w:val="Normal"/>
    <w:link w:val="BalloonTextChar"/>
    <w:semiHidden/>
    <w:rsid w:val="00892FEF"/>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892FEF"/>
    <w:rPr>
      <w:rFonts w:ascii="Tahoma" w:hAnsi="Tahoma" w:cs="Tahoma"/>
      <w:sz w:val="16"/>
      <w:szCs w:val="16"/>
    </w:rPr>
  </w:style>
  <w:style w:type="paragraph" w:styleId="BodyTextIndent">
    <w:name w:val="Body Text Indent"/>
    <w:basedOn w:val="Normal"/>
    <w:link w:val="BodyTextIndentChar"/>
    <w:rsid w:val="00276BE8"/>
    <w:pPr>
      <w:spacing w:before="0" w:after="0" w:line="240" w:lineRule="auto"/>
      <w:ind w:left="360"/>
    </w:pPr>
    <w:rPr>
      <w:rFonts w:ascii="Times New Roman" w:hAnsi="Times New Roman"/>
    </w:rPr>
  </w:style>
  <w:style w:type="character" w:customStyle="1" w:styleId="BodyTextIndentChar">
    <w:name w:val="Body Text Indent Char"/>
    <w:basedOn w:val="DefaultParagraphFont"/>
    <w:link w:val="BodyTextIndent"/>
    <w:locked/>
    <w:rsid w:val="00276BE8"/>
    <w:rPr>
      <w:rFonts w:ascii="Times New Roman" w:hAnsi="Times New Roman" w:cs="Times New Roman"/>
      <w:sz w:val="20"/>
      <w:szCs w:val="20"/>
    </w:rPr>
  </w:style>
  <w:style w:type="character" w:styleId="Strong">
    <w:name w:val="Strong"/>
    <w:basedOn w:val="DefaultParagraphFont"/>
    <w:uiPriority w:val="22"/>
    <w:qFormat/>
    <w:rsid w:val="00276BE8"/>
    <w:rPr>
      <w:rFonts w:cs="Times New Roman"/>
      <w:b/>
      <w:bCs/>
    </w:rPr>
  </w:style>
  <w:style w:type="paragraph" w:styleId="NormalWeb">
    <w:name w:val="Normal (Web)"/>
    <w:basedOn w:val="Normal"/>
    <w:uiPriority w:val="99"/>
    <w:rsid w:val="00276BE8"/>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rsid w:val="00276BE8"/>
    <w:pPr>
      <w:tabs>
        <w:tab w:val="center" w:pos="4680"/>
        <w:tab w:val="right" w:pos="9360"/>
      </w:tabs>
      <w:spacing w:before="0" w:after="0" w:line="240" w:lineRule="auto"/>
    </w:pPr>
  </w:style>
  <w:style w:type="character" w:customStyle="1" w:styleId="HeaderChar">
    <w:name w:val="Header Char"/>
    <w:basedOn w:val="DefaultParagraphFont"/>
    <w:link w:val="Header"/>
    <w:locked/>
    <w:rsid w:val="00276BE8"/>
    <w:rPr>
      <w:rFonts w:ascii="Calibri" w:hAnsi="Calibri" w:cs="Times New Roman"/>
      <w:sz w:val="20"/>
      <w:szCs w:val="20"/>
    </w:rPr>
  </w:style>
  <w:style w:type="paragraph" w:styleId="Footer">
    <w:name w:val="footer"/>
    <w:basedOn w:val="Normal"/>
    <w:link w:val="FooterChar"/>
    <w:uiPriority w:val="99"/>
    <w:rsid w:val="00276BE8"/>
    <w:pPr>
      <w:tabs>
        <w:tab w:val="center" w:pos="4680"/>
        <w:tab w:val="right" w:pos="9360"/>
      </w:tabs>
      <w:spacing w:before="0" w:after="0" w:line="240" w:lineRule="auto"/>
    </w:pPr>
  </w:style>
  <w:style w:type="character" w:customStyle="1" w:styleId="FooterChar">
    <w:name w:val="Footer Char"/>
    <w:basedOn w:val="DefaultParagraphFont"/>
    <w:link w:val="Footer"/>
    <w:uiPriority w:val="99"/>
    <w:locked/>
    <w:rsid w:val="00276BE8"/>
    <w:rPr>
      <w:rFonts w:ascii="Calibri" w:hAnsi="Calibri" w:cs="Times New Roman"/>
      <w:sz w:val="20"/>
      <w:szCs w:val="20"/>
    </w:rPr>
  </w:style>
  <w:style w:type="paragraph" w:styleId="TOCHeading">
    <w:name w:val="TOC Heading"/>
    <w:basedOn w:val="Heading1"/>
    <w:next w:val="Normal"/>
    <w:uiPriority w:val="39"/>
    <w:qFormat/>
    <w:rsid w:val="00C40728"/>
    <w:pPr>
      <w:numPr>
        <w:numId w:val="0"/>
      </w:numPr>
      <w:outlineLvl w:val="9"/>
    </w:pPr>
    <w:rPr>
      <w:color w:val="365F91"/>
    </w:rPr>
  </w:style>
  <w:style w:type="paragraph" w:styleId="TOC1">
    <w:name w:val="toc 1"/>
    <w:basedOn w:val="Normal"/>
    <w:next w:val="Normal"/>
    <w:autoRedefine/>
    <w:uiPriority w:val="39"/>
    <w:rsid w:val="004463BA"/>
    <w:pPr>
      <w:tabs>
        <w:tab w:val="left" w:pos="567"/>
        <w:tab w:val="right" w:leader="dot" w:pos="8931"/>
      </w:tabs>
      <w:spacing w:before="0" w:after="0" w:line="240" w:lineRule="auto"/>
      <w:ind w:left="142"/>
    </w:pPr>
  </w:style>
  <w:style w:type="paragraph" w:styleId="TOC2">
    <w:name w:val="toc 2"/>
    <w:basedOn w:val="Normal"/>
    <w:next w:val="Normal"/>
    <w:autoRedefine/>
    <w:uiPriority w:val="39"/>
    <w:rsid w:val="004463BA"/>
    <w:pPr>
      <w:tabs>
        <w:tab w:val="left" w:pos="709"/>
        <w:tab w:val="right" w:leader="dot" w:pos="8931"/>
      </w:tabs>
      <w:spacing w:before="0" w:after="0"/>
      <w:ind w:left="200"/>
    </w:pPr>
  </w:style>
  <w:style w:type="paragraph" w:styleId="TOC3">
    <w:name w:val="toc 3"/>
    <w:basedOn w:val="Normal"/>
    <w:next w:val="Normal"/>
    <w:autoRedefine/>
    <w:uiPriority w:val="39"/>
    <w:rsid w:val="00C40728"/>
    <w:pPr>
      <w:spacing w:after="100"/>
      <w:ind w:left="400"/>
    </w:pPr>
  </w:style>
  <w:style w:type="table" w:styleId="TableGrid">
    <w:name w:val="Table Grid"/>
    <w:basedOn w:val="TableNormal"/>
    <w:rsid w:val="0014449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4">
    <w:name w:val="toc 4"/>
    <w:basedOn w:val="Normal"/>
    <w:next w:val="Normal"/>
    <w:autoRedefine/>
    <w:semiHidden/>
    <w:rsid w:val="002E6CD0"/>
    <w:pPr>
      <w:spacing w:before="0" w:after="100"/>
      <w:ind w:left="660"/>
    </w:pPr>
    <w:rPr>
      <w:rFonts w:cs="Arial"/>
      <w:sz w:val="22"/>
      <w:szCs w:val="22"/>
    </w:rPr>
  </w:style>
  <w:style w:type="paragraph" w:styleId="TOC5">
    <w:name w:val="toc 5"/>
    <w:basedOn w:val="Normal"/>
    <w:next w:val="Normal"/>
    <w:autoRedefine/>
    <w:semiHidden/>
    <w:rsid w:val="002E6CD0"/>
    <w:pPr>
      <w:spacing w:before="0" w:after="100"/>
      <w:ind w:left="880"/>
    </w:pPr>
    <w:rPr>
      <w:rFonts w:cs="Arial"/>
      <w:sz w:val="22"/>
      <w:szCs w:val="22"/>
    </w:rPr>
  </w:style>
  <w:style w:type="paragraph" w:styleId="TOC6">
    <w:name w:val="toc 6"/>
    <w:basedOn w:val="Normal"/>
    <w:next w:val="Normal"/>
    <w:autoRedefine/>
    <w:semiHidden/>
    <w:rsid w:val="002E6CD0"/>
    <w:pPr>
      <w:spacing w:before="0" w:after="100"/>
      <w:ind w:left="1100"/>
    </w:pPr>
    <w:rPr>
      <w:rFonts w:cs="Arial"/>
      <w:sz w:val="22"/>
      <w:szCs w:val="22"/>
    </w:rPr>
  </w:style>
  <w:style w:type="paragraph" w:styleId="TOC7">
    <w:name w:val="toc 7"/>
    <w:basedOn w:val="Normal"/>
    <w:next w:val="Normal"/>
    <w:autoRedefine/>
    <w:semiHidden/>
    <w:rsid w:val="002E6CD0"/>
    <w:pPr>
      <w:spacing w:before="0" w:after="100"/>
      <w:ind w:left="1320"/>
    </w:pPr>
    <w:rPr>
      <w:rFonts w:cs="Arial"/>
      <w:sz w:val="22"/>
      <w:szCs w:val="22"/>
    </w:rPr>
  </w:style>
  <w:style w:type="paragraph" w:styleId="TOC8">
    <w:name w:val="toc 8"/>
    <w:basedOn w:val="Normal"/>
    <w:next w:val="Normal"/>
    <w:autoRedefine/>
    <w:semiHidden/>
    <w:rsid w:val="002E6CD0"/>
    <w:pPr>
      <w:spacing w:before="0" w:after="100"/>
      <w:ind w:left="1540"/>
    </w:pPr>
    <w:rPr>
      <w:rFonts w:cs="Arial"/>
      <w:sz w:val="22"/>
      <w:szCs w:val="22"/>
    </w:rPr>
  </w:style>
  <w:style w:type="paragraph" w:styleId="TOC9">
    <w:name w:val="toc 9"/>
    <w:basedOn w:val="Normal"/>
    <w:next w:val="Normal"/>
    <w:autoRedefine/>
    <w:semiHidden/>
    <w:rsid w:val="002E6CD0"/>
    <w:pPr>
      <w:spacing w:before="0" w:after="100"/>
      <w:ind w:left="1760"/>
    </w:pPr>
    <w:rPr>
      <w:rFonts w:cs="Arial"/>
      <w:sz w:val="22"/>
      <w:szCs w:val="22"/>
    </w:rPr>
  </w:style>
  <w:style w:type="paragraph" w:styleId="NoSpacing">
    <w:name w:val="No Spacing"/>
    <w:link w:val="NoSpacingChar"/>
    <w:uiPriority w:val="1"/>
    <w:qFormat/>
    <w:rsid w:val="009F32E0"/>
    <w:rPr>
      <w:sz w:val="22"/>
      <w:szCs w:val="22"/>
    </w:rPr>
  </w:style>
  <w:style w:type="character" w:customStyle="1" w:styleId="NoSpacingChar">
    <w:name w:val="No Spacing Char"/>
    <w:basedOn w:val="DefaultParagraphFont"/>
    <w:link w:val="NoSpacing"/>
    <w:uiPriority w:val="1"/>
    <w:locked/>
    <w:rsid w:val="009F32E0"/>
    <w:rPr>
      <w:sz w:val="22"/>
      <w:szCs w:val="22"/>
      <w:lang w:val="en-US" w:eastAsia="en-US" w:bidi="ar-SA"/>
    </w:rPr>
  </w:style>
  <w:style w:type="paragraph" w:customStyle="1" w:styleId="CM12">
    <w:name w:val="CM12"/>
    <w:basedOn w:val="Normal"/>
    <w:next w:val="Normal"/>
    <w:rsid w:val="000F6563"/>
    <w:pPr>
      <w:widowControl w:val="0"/>
      <w:autoSpaceDE w:val="0"/>
      <w:autoSpaceDN w:val="0"/>
      <w:adjustRightInd w:val="0"/>
      <w:spacing w:before="0" w:after="333" w:line="240" w:lineRule="auto"/>
    </w:pPr>
    <w:rPr>
      <w:rFonts w:ascii="Arial" w:hAnsi="Arial" w:cs="Arial"/>
      <w:sz w:val="24"/>
      <w:szCs w:val="24"/>
    </w:rPr>
  </w:style>
  <w:style w:type="character" w:styleId="Emphasis">
    <w:name w:val="Emphasis"/>
    <w:basedOn w:val="DefaultParagraphFont"/>
    <w:qFormat/>
    <w:rsid w:val="002A3D73"/>
    <w:rPr>
      <w:rFonts w:cs="Times New Roman"/>
      <w:i/>
      <w:iCs/>
    </w:rPr>
  </w:style>
  <w:style w:type="character" w:styleId="BookTitle">
    <w:name w:val="Book Title"/>
    <w:basedOn w:val="DefaultParagraphFont"/>
    <w:qFormat/>
    <w:rsid w:val="003E155E"/>
    <w:rPr>
      <w:rFonts w:cs="Times New Roman"/>
      <w:b/>
      <w:bCs/>
      <w:smallCaps/>
      <w:spacing w:val="5"/>
    </w:rPr>
  </w:style>
  <w:style w:type="paragraph" w:styleId="FootnoteText">
    <w:name w:val="footnote text"/>
    <w:basedOn w:val="Normal"/>
    <w:link w:val="FootnoteTextChar"/>
    <w:semiHidden/>
    <w:rsid w:val="005415E4"/>
    <w:pPr>
      <w:spacing w:before="0" w:after="0" w:line="240" w:lineRule="auto"/>
    </w:pPr>
  </w:style>
  <w:style w:type="character" w:customStyle="1" w:styleId="FootnoteTextChar">
    <w:name w:val="Footnote Text Char"/>
    <w:basedOn w:val="DefaultParagraphFont"/>
    <w:link w:val="FootnoteText"/>
    <w:semiHidden/>
    <w:locked/>
    <w:rsid w:val="005415E4"/>
    <w:rPr>
      <w:rFonts w:eastAsia="Times New Roman" w:cs="Times New Roman"/>
    </w:rPr>
  </w:style>
  <w:style w:type="character" w:styleId="FootnoteReference">
    <w:name w:val="footnote reference"/>
    <w:basedOn w:val="DefaultParagraphFont"/>
    <w:semiHidden/>
    <w:rsid w:val="005415E4"/>
    <w:rPr>
      <w:rFonts w:cs="Times New Roman"/>
      <w:vertAlign w:val="superscript"/>
    </w:rPr>
  </w:style>
  <w:style w:type="paragraph" w:styleId="ListContinue">
    <w:name w:val="List Continue"/>
    <w:basedOn w:val="Normal"/>
    <w:rsid w:val="00EC63C9"/>
    <w:pPr>
      <w:spacing w:before="0" w:after="120" w:line="240" w:lineRule="auto"/>
      <w:ind w:left="283"/>
    </w:pPr>
    <w:rPr>
      <w:rFonts w:ascii="Times New Roman" w:eastAsia="Times New Roman" w:hAnsi="Times New Roman"/>
      <w:sz w:val="24"/>
      <w:szCs w:val="24"/>
    </w:rPr>
  </w:style>
  <w:style w:type="paragraph" w:styleId="NormalIndent">
    <w:name w:val="Normal Indent"/>
    <w:basedOn w:val="Normal"/>
    <w:rsid w:val="00EC63C9"/>
    <w:pPr>
      <w:spacing w:before="0" w:after="0" w:line="240" w:lineRule="auto"/>
      <w:ind w:left="708"/>
    </w:pPr>
    <w:rPr>
      <w:rFonts w:ascii="Times New Roman" w:eastAsia="Times New Roman" w:hAnsi="Times New Roman"/>
      <w:sz w:val="24"/>
      <w:szCs w:val="24"/>
    </w:rPr>
  </w:style>
  <w:style w:type="paragraph" w:styleId="List">
    <w:name w:val="List"/>
    <w:basedOn w:val="Normal"/>
    <w:rsid w:val="00EC63C9"/>
    <w:pPr>
      <w:ind w:left="283" w:hanging="283"/>
      <w:contextualSpacing/>
    </w:pPr>
  </w:style>
  <w:style w:type="paragraph" w:customStyle="1" w:styleId="Default">
    <w:name w:val="Default"/>
    <w:rsid w:val="00EC63C9"/>
    <w:pPr>
      <w:autoSpaceDE w:val="0"/>
      <w:autoSpaceDN w:val="0"/>
      <w:adjustRightInd w:val="0"/>
    </w:pPr>
    <w:rPr>
      <w:rFonts w:ascii="Times New Roman" w:eastAsia="Times New Roman" w:hAnsi="Times New Roman" w:cs="Times New Roman"/>
      <w:color w:val="000000"/>
      <w:sz w:val="24"/>
      <w:szCs w:val="24"/>
    </w:rPr>
  </w:style>
  <w:style w:type="character" w:styleId="IntenseReference">
    <w:name w:val="Intense Reference"/>
    <w:basedOn w:val="DefaultParagraphFont"/>
    <w:uiPriority w:val="32"/>
    <w:qFormat/>
    <w:rsid w:val="002F7CD7"/>
    <w:rPr>
      <w:b/>
      <w:bCs/>
      <w:smallCaps/>
      <w:color w:val="C0504D"/>
      <w:spacing w:val="5"/>
      <w:u w:val="single"/>
    </w:rPr>
  </w:style>
  <w:style w:type="paragraph" w:styleId="BodyText2">
    <w:name w:val="Body Text 2"/>
    <w:basedOn w:val="Normal"/>
    <w:link w:val="BodyText2Char"/>
    <w:rsid w:val="00A07F29"/>
    <w:pPr>
      <w:spacing w:after="120" w:line="480" w:lineRule="auto"/>
    </w:pPr>
  </w:style>
  <w:style w:type="character" w:customStyle="1" w:styleId="BodyText2Char">
    <w:name w:val="Body Text 2 Char"/>
    <w:basedOn w:val="DefaultParagraphFont"/>
    <w:link w:val="BodyText2"/>
    <w:rsid w:val="00A07F29"/>
    <w:rPr>
      <w:rFonts w:cs="Times New Roman"/>
    </w:rPr>
  </w:style>
  <w:style w:type="paragraph" w:customStyle="1" w:styleId="BankNormal">
    <w:name w:val="BankNormal"/>
    <w:basedOn w:val="Normal"/>
    <w:rsid w:val="00500099"/>
    <w:pPr>
      <w:spacing w:before="0" w:after="240" w:line="240" w:lineRule="auto"/>
    </w:pPr>
    <w:rPr>
      <w:rFonts w:ascii="Times New Roman" w:eastAsia="Times New Roman" w:hAnsi="Times New Roman"/>
      <w:sz w:val="24"/>
    </w:rPr>
  </w:style>
  <w:style w:type="paragraph" w:customStyle="1" w:styleId="Section4-Heading1">
    <w:name w:val="Section 4 - Heading 1"/>
    <w:basedOn w:val="Normal"/>
    <w:rsid w:val="00465E75"/>
    <w:pPr>
      <w:pBdr>
        <w:bottom w:val="single" w:sz="4" w:space="1" w:color="auto"/>
      </w:pBdr>
      <w:spacing w:before="0" w:after="240" w:line="240" w:lineRule="auto"/>
      <w:jc w:val="center"/>
    </w:pPr>
    <w:rPr>
      <w:rFonts w:ascii="Times New Roman Bold" w:eastAsia="Times New Roman" w:hAnsi="Times New Roman Bold"/>
      <w:b/>
      <w:sz w:val="32"/>
      <w:szCs w:val="24"/>
    </w:rPr>
  </w:style>
  <w:style w:type="paragraph" w:customStyle="1" w:styleId="Section2-Heading2">
    <w:name w:val="Section 2 - Heading 2"/>
    <w:basedOn w:val="Normal"/>
    <w:rsid w:val="00C47C91"/>
    <w:pPr>
      <w:spacing w:before="0" w:line="240" w:lineRule="auto"/>
      <w:ind w:left="360"/>
    </w:pPr>
    <w:rPr>
      <w:rFonts w:ascii="Times New Roman" w:eastAsia="Times New Roman" w:hAnsi="Times New Roman"/>
      <w:b/>
      <w:sz w:val="24"/>
      <w:szCs w:val="24"/>
      <w:lang w:val="en-GB"/>
    </w:rPr>
  </w:style>
  <w:style w:type="paragraph" w:customStyle="1" w:styleId="Section3-Heading1">
    <w:name w:val="Section 3 - Heading 1"/>
    <w:basedOn w:val="Normal"/>
    <w:rsid w:val="00CE7410"/>
    <w:pPr>
      <w:pBdr>
        <w:bottom w:val="single" w:sz="4" w:space="1" w:color="auto"/>
      </w:pBdr>
      <w:spacing w:before="0" w:after="240" w:line="240" w:lineRule="auto"/>
      <w:jc w:val="center"/>
    </w:pPr>
    <w:rPr>
      <w:rFonts w:ascii="Times New Roman Bold" w:eastAsia="Times New Roman" w:hAnsi="Times New Roman Bold"/>
      <w:b/>
      <w:sz w:val="32"/>
      <w:szCs w:val="24"/>
    </w:rPr>
  </w:style>
  <w:style w:type="paragraph" w:styleId="BodyText">
    <w:name w:val="Body Text"/>
    <w:basedOn w:val="Normal"/>
    <w:link w:val="BodyTextChar"/>
    <w:rsid w:val="00CB3957"/>
    <w:pPr>
      <w:spacing w:after="120"/>
    </w:pPr>
  </w:style>
  <w:style w:type="character" w:customStyle="1" w:styleId="BodyTextChar">
    <w:name w:val="Body Text Char"/>
    <w:basedOn w:val="DefaultParagraphFont"/>
    <w:link w:val="BodyText"/>
    <w:rsid w:val="00CB3957"/>
    <w:rPr>
      <w:rFonts w:cs="Times New Roman"/>
    </w:rPr>
  </w:style>
  <w:style w:type="character" w:styleId="IntenseEmphasis">
    <w:name w:val="Intense Emphasis"/>
    <w:basedOn w:val="DefaultParagraphFont"/>
    <w:uiPriority w:val="21"/>
    <w:qFormat/>
    <w:rsid w:val="004F10C0"/>
    <w:rPr>
      <w:b/>
      <w:bCs/>
      <w:i/>
      <w:iCs/>
      <w:color w:val="4F81BD" w:themeColor="accent1"/>
    </w:rPr>
  </w:style>
  <w:style w:type="paragraph" w:styleId="Title">
    <w:name w:val="Title"/>
    <w:basedOn w:val="Normal"/>
    <w:next w:val="Normal"/>
    <w:link w:val="TitleChar"/>
    <w:qFormat/>
    <w:locked/>
    <w:rsid w:val="004F10C0"/>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F10C0"/>
    <w:rPr>
      <w:rFonts w:asciiTheme="majorHAnsi" w:eastAsiaTheme="majorEastAsia" w:hAnsiTheme="majorHAnsi" w:cstheme="majorBidi"/>
      <w:color w:val="17365D" w:themeColor="text2" w:themeShade="BF"/>
      <w:spacing w:val="5"/>
      <w:kern w:val="28"/>
      <w:sz w:val="52"/>
      <w:szCs w:val="52"/>
    </w:rPr>
  </w:style>
  <w:style w:type="character" w:customStyle="1" w:styleId="ListParagraphChar">
    <w:name w:val="List Paragraph Char"/>
    <w:aliases w:val="Bullet List Char"/>
    <w:basedOn w:val="DefaultParagraphFont"/>
    <w:link w:val="ListParagraph"/>
    <w:uiPriority w:val="34"/>
    <w:rsid w:val="00A923A7"/>
    <w:rPr>
      <w:rFonts w:cs="Times New Roman"/>
    </w:rPr>
  </w:style>
  <w:style w:type="paragraph" w:styleId="Revision">
    <w:name w:val="Revision"/>
    <w:hidden/>
    <w:uiPriority w:val="99"/>
    <w:semiHidden/>
    <w:rsid w:val="00C463C1"/>
    <w:rPr>
      <w:rFonts w:cs="Times New Roman"/>
    </w:rPr>
  </w:style>
  <w:style w:type="character" w:customStyle="1" w:styleId="changecolor">
    <w:name w:val="changecolor"/>
    <w:basedOn w:val="DefaultParagraphFont"/>
    <w:rsid w:val="008B0EEC"/>
  </w:style>
  <w:style w:type="character" w:customStyle="1" w:styleId="apple-converted-space">
    <w:name w:val="apple-converted-space"/>
    <w:basedOn w:val="DefaultParagraphFont"/>
    <w:rsid w:val="008B0EEC"/>
  </w:style>
  <w:style w:type="paragraph" w:styleId="CommentSubject">
    <w:name w:val="annotation subject"/>
    <w:basedOn w:val="CommentText"/>
    <w:next w:val="CommentText"/>
    <w:link w:val="CommentSubjectChar"/>
    <w:semiHidden/>
    <w:unhideWhenUsed/>
    <w:rsid w:val="005A37B8"/>
    <w:rPr>
      <w:b/>
      <w:bCs/>
    </w:rPr>
  </w:style>
  <w:style w:type="character" w:customStyle="1" w:styleId="CommentSubjectChar">
    <w:name w:val="Comment Subject Char"/>
    <w:basedOn w:val="CommentTextChar"/>
    <w:link w:val="CommentSubject"/>
    <w:semiHidden/>
    <w:rsid w:val="005A37B8"/>
    <w:rPr>
      <w:rFonts w:ascii="Calibri" w:hAnsi="Calibri" w:cs="Times New Roman"/>
      <w:b/>
      <w:bCs/>
      <w:sz w:val="20"/>
      <w:szCs w:val="20"/>
    </w:rPr>
  </w:style>
  <w:style w:type="paragraph" w:styleId="Caption">
    <w:name w:val="caption"/>
    <w:basedOn w:val="Normal"/>
    <w:next w:val="Normal"/>
    <w:unhideWhenUsed/>
    <w:qFormat/>
    <w:locked/>
    <w:rsid w:val="004014EB"/>
    <w:pPr>
      <w:spacing w:before="0" w:line="240" w:lineRule="auto"/>
    </w:pPr>
    <w:rPr>
      <w:i/>
      <w:iCs/>
      <w:color w:val="1F497D" w:themeColor="text2"/>
      <w:sz w:val="18"/>
      <w:szCs w:val="18"/>
    </w:rPr>
  </w:style>
  <w:style w:type="character" w:styleId="FollowedHyperlink">
    <w:name w:val="FollowedHyperlink"/>
    <w:basedOn w:val="DefaultParagraphFont"/>
    <w:semiHidden/>
    <w:unhideWhenUsed/>
    <w:rsid w:val="00491598"/>
    <w:rPr>
      <w:color w:val="800080" w:themeColor="followedHyperlink"/>
      <w:u w:val="single"/>
    </w:rPr>
  </w:style>
  <w:style w:type="character" w:customStyle="1" w:styleId="tl8wme">
    <w:name w:val="tl8wme"/>
    <w:basedOn w:val="DefaultParagraphFont"/>
    <w:rsid w:val="006B767C"/>
  </w:style>
  <w:style w:type="character" w:styleId="PlaceholderText">
    <w:name w:val="Placeholder Text"/>
    <w:basedOn w:val="DefaultParagraphFont"/>
    <w:uiPriority w:val="99"/>
    <w:semiHidden/>
    <w:rsid w:val="00721134"/>
    <w:rPr>
      <w:color w:val="808080"/>
    </w:rPr>
  </w:style>
  <w:style w:type="table" w:customStyle="1" w:styleId="GridTable4-Accent31">
    <w:name w:val="Grid Table 4 - Accent 31"/>
    <w:basedOn w:val="TableNormal"/>
    <w:next w:val="GridTable4-Accent3"/>
    <w:uiPriority w:val="49"/>
    <w:rsid w:val="00060903"/>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06090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SectionVHeader">
    <w:name w:val="Section V. Header"/>
    <w:basedOn w:val="Normal"/>
    <w:rsid w:val="00446BD1"/>
    <w:pPr>
      <w:spacing w:before="0" w:after="0" w:line="252" w:lineRule="auto"/>
      <w:jc w:val="center"/>
    </w:pPr>
    <w:rPr>
      <w:rFonts w:asciiTheme="majorHAnsi" w:eastAsiaTheme="majorEastAsia" w:hAnsiTheme="majorHAnsi" w:cstheme="majorBidi"/>
      <w:b/>
      <w:sz w:val="36"/>
      <w:lang w:val="es-ES_tradnl"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13714816">
      <w:bodyDiv w:val="1"/>
      <w:marLeft w:val="0"/>
      <w:marRight w:val="0"/>
      <w:marTop w:val="0"/>
      <w:marBottom w:val="0"/>
      <w:divBdr>
        <w:top w:val="none" w:sz="0" w:space="0" w:color="auto"/>
        <w:left w:val="none" w:sz="0" w:space="0" w:color="auto"/>
        <w:bottom w:val="none" w:sz="0" w:space="0" w:color="auto"/>
        <w:right w:val="none" w:sz="0" w:space="0" w:color="auto"/>
      </w:divBdr>
    </w:div>
    <w:div w:id="127169017">
      <w:bodyDiv w:val="1"/>
      <w:marLeft w:val="0"/>
      <w:marRight w:val="0"/>
      <w:marTop w:val="0"/>
      <w:marBottom w:val="0"/>
      <w:divBdr>
        <w:top w:val="none" w:sz="0" w:space="0" w:color="auto"/>
        <w:left w:val="none" w:sz="0" w:space="0" w:color="auto"/>
        <w:bottom w:val="none" w:sz="0" w:space="0" w:color="auto"/>
        <w:right w:val="none" w:sz="0" w:space="0" w:color="auto"/>
      </w:divBdr>
    </w:div>
    <w:div w:id="149253468">
      <w:bodyDiv w:val="1"/>
      <w:marLeft w:val="0"/>
      <w:marRight w:val="0"/>
      <w:marTop w:val="0"/>
      <w:marBottom w:val="0"/>
      <w:divBdr>
        <w:top w:val="none" w:sz="0" w:space="0" w:color="auto"/>
        <w:left w:val="none" w:sz="0" w:space="0" w:color="auto"/>
        <w:bottom w:val="none" w:sz="0" w:space="0" w:color="auto"/>
        <w:right w:val="none" w:sz="0" w:space="0" w:color="auto"/>
      </w:divBdr>
    </w:div>
    <w:div w:id="181358470">
      <w:bodyDiv w:val="1"/>
      <w:marLeft w:val="0"/>
      <w:marRight w:val="0"/>
      <w:marTop w:val="0"/>
      <w:marBottom w:val="0"/>
      <w:divBdr>
        <w:top w:val="none" w:sz="0" w:space="0" w:color="auto"/>
        <w:left w:val="none" w:sz="0" w:space="0" w:color="auto"/>
        <w:bottom w:val="none" w:sz="0" w:space="0" w:color="auto"/>
        <w:right w:val="none" w:sz="0" w:space="0" w:color="auto"/>
      </w:divBdr>
    </w:div>
    <w:div w:id="285432920">
      <w:bodyDiv w:val="1"/>
      <w:marLeft w:val="0"/>
      <w:marRight w:val="0"/>
      <w:marTop w:val="0"/>
      <w:marBottom w:val="0"/>
      <w:divBdr>
        <w:top w:val="none" w:sz="0" w:space="0" w:color="auto"/>
        <w:left w:val="none" w:sz="0" w:space="0" w:color="auto"/>
        <w:bottom w:val="none" w:sz="0" w:space="0" w:color="auto"/>
        <w:right w:val="none" w:sz="0" w:space="0" w:color="auto"/>
      </w:divBdr>
    </w:div>
    <w:div w:id="356345545">
      <w:bodyDiv w:val="1"/>
      <w:marLeft w:val="0"/>
      <w:marRight w:val="0"/>
      <w:marTop w:val="0"/>
      <w:marBottom w:val="0"/>
      <w:divBdr>
        <w:top w:val="none" w:sz="0" w:space="0" w:color="auto"/>
        <w:left w:val="none" w:sz="0" w:space="0" w:color="auto"/>
        <w:bottom w:val="none" w:sz="0" w:space="0" w:color="auto"/>
        <w:right w:val="none" w:sz="0" w:space="0" w:color="auto"/>
      </w:divBdr>
    </w:div>
    <w:div w:id="418525816">
      <w:bodyDiv w:val="1"/>
      <w:marLeft w:val="0"/>
      <w:marRight w:val="0"/>
      <w:marTop w:val="0"/>
      <w:marBottom w:val="0"/>
      <w:divBdr>
        <w:top w:val="none" w:sz="0" w:space="0" w:color="auto"/>
        <w:left w:val="none" w:sz="0" w:space="0" w:color="auto"/>
        <w:bottom w:val="none" w:sz="0" w:space="0" w:color="auto"/>
        <w:right w:val="none" w:sz="0" w:space="0" w:color="auto"/>
      </w:divBdr>
    </w:div>
    <w:div w:id="431245866">
      <w:bodyDiv w:val="1"/>
      <w:marLeft w:val="0"/>
      <w:marRight w:val="0"/>
      <w:marTop w:val="0"/>
      <w:marBottom w:val="0"/>
      <w:divBdr>
        <w:top w:val="none" w:sz="0" w:space="0" w:color="auto"/>
        <w:left w:val="none" w:sz="0" w:space="0" w:color="auto"/>
        <w:bottom w:val="none" w:sz="0" w:space="0" w:color="auto"/>
        <w:right w:val="none" w:sz="0" w:space="0" w:color="auto"/>
      </w:divBdr>
    </w:div>
    <w:div w:id="441268850">
      <w:bodyDiv w:val="1"/>
      <w:marLeft w:val="0"/>
      <w:marRight w:val="0"/>
      <w:marTop w:val="0"/>
      <w:marBottom w:val="0"/>
      <w:divBdr>
        <w:top w:val="none" w:sz="0" w:space="0" w:color="auto"/>
        <w:left w:val="none" w:sz="0" w:space="0" w:color="auto"/>
        <w:bottom w:val="none" w:sz="0" w:space="0" w:color="auto"/>
        <w:right w:val="none" w:sz="0" w:space="0" w:color="auto"/>
      </w:divBdr>
    </w:div>
    <w:div w:id="541014855">
      <w:bodyDiv w:val="1"/>
      <w:marLeft w:val="0"/>
      <w:marRight w:val="0"/>
      <w:marTop w:val="0"/>
      <w:marBottom w:val="0"/>
      <w:divBdr>
        <w:top w:val="none" w:sz="0" w:space="0" w:color="auto"/>
        <w:left w:val="none" w:sz="0" w:space="0" w:color="auto"/>
        <w:bottom w:val="none" w:sz="0" w:space="0" w:color="auto"/>
        <w:right w:val="none" w:sz="0" w:space="0" w:color="auto"/>
      </w:divBdr>
    </w:div>
    <w:div w:id="561252055">
      <w:bodyDiv w:val="1"/>
      <w:marLeft w:val="0"/>
      <w:marRight w:val="0"/>
      <w:marTop w:val="0"/>
      <w:marBottom w:val="0"/>
      <w:divBdr>
        <w:top w:val="none" w:sz="0" w:space="0" w:color="auto"/>
        <w:left w:val="none" w:sz="0" w:space="0" w:color="auto"/>
        <w:bottom w:val="none" w:sz="0" w:space="0" w:color="auto"/>
        <w:right w:val="none" w:sz="0" w:space="0" w:color="auto"/>
      </w:divBdr>
    </w:div>
    <w:div w:id="569926071">
      <w:bodyDiv w:val="1"/>
      <w:marLeft w:val="0"/>
      <w:marRight w:val="0"/>
      <w:marTop w:val="0"/>
      <w:marBottom w:val="0"/>
      <w:divBdr>
        <w:top w:val="none" w:sz="0" w:space="0" w:color="auto"/>
        <w:left w:val="none" w:sz="0" w:space="0" w:color="auto"/>
        <w:bottom w:val="none" w:sz="0" w:space="0" w:color="auto"/>
        <w:right w:val="none" w:sz="0" w:space="0" w:color="auto"/>
      </w:divBdr>
    </w:div>
    <w:div w:id="621305529">
      <w:bodyDiv w:val="1"/>
      <w:marLeft w:val="0"/>
      <w:marRight w:val="0"/>
      <w:marTop w:val="0"/>
      <w:marBottom w:val="0"/>
      <w:divBdr>
        <w:top w:val="none" w:sz="0" w:space="0" w:color="auto"/>
        <w:left w:val="none" w:sz="0" w:space="0" w:color="auto"/>
        <w:bottom w:val="none" w:sz="0" w:space="0" w:color="auto"/>
        <w:right w:val="none" w:sz="0" w:space="0" w:color="auto"/>
      </w:divBdr>
    </w:div>
    <w:div w:id="761099696">
      <w:bodyDiv w:val="1"/>
      <w:marLeft w:val="0"/>
      <w:marRight w:val="0"/>
      <w:marTop w:val="0"/>
      <w:marBottom w:val="0"/>
      <w:divBdr>
        <w:top w:val="none" w:sz="0" w:space="0" w:color="auto"/>
        <w:left w:val="none" w:sz="0" w:space="0" w:color="auto"/>
        <w:bottom w:val="none" w:sz="0" w:space="0" w:color="auto"/>
        <w:right w:val="none" w:sz="0" w:space="0" w:color="auto"/>
      </w:divBdr>
    </w:div>
    <w:div w:id="930242698">
      <w:bodyDiv w:val="1"/>
      <w:marLeft w:val="0"/>
      <w:marRight w:val="0"/>
      <w:marTop w:val="0"/>
      <w:marBottom w:val="0"/>
      <w:divBdr>
        <w:top w:val="none" w:sz="0" w:space="0" w:color="auto"/>
        <w:left w:val="none" w:sz="0" w:space="0" w:color="auto"/>
        <w:bottom w:val="none" w:sz="0" w:space="0" w:color="auto"/>
        <w:right w:val="none" w:sz="0" w:space="0" w:color="auto"/>
      </w:divBdr>
    </w:div>
    <w:div w:id="962466599">
      <w:bodyDiv w:val="1"/>
      <w:marLeft w:val="0"/>
      <w:marRight w:val="0"/>
      <w:marTop w:val="0"/>
      <w:marBottom w:val="0"/>
      <w:divBdr>
        <w:top w:val="none" w:sz="0" w:space="0" w:color="auto"/>
        <w:left w:val="none" w:sz="0" w:space="0" w:color="auto"/>
        <w:bottom w:val="none" w:sz="0" w:space="0" w:color="auto"/>
        <w:right w:val="none" w:sz="0" w:space="0" w:color="auto"/>
      </w:divBdr>
    </w:div>
    <w:div w:id="1010450935">
      <w:bodyDiv w:val="1"/>
      <w:marLeft w:val="0"/>
      <w:marRight w:val="0"/>
      <w:marTop w:val="0"/>
      <w:marBottom w:val="0"/>
      <w:divBdr>
        <w:top w:val="none" w:sz="0" w:space="0" w:color="auto"/>
        <w:left w:val="none" w:sz="0" w:space="0" w:color="auto"/>
        <w:bottom w:val="none" w:sz="0" w:space="0" w:color="auto"/>
        <w:right w:val="none" w:sz="0" w:space="0" w:color="auto"/>
      </w:divBdr>
    </w:div>
    <w:div w:id="1011837108">
      <w:bodyDiv w:val="1"/>
      <w:marLeft w:val="0"/>
      <w:marRight w:val="0"/>
      <w:marTop w:val="0"/>
      <w:marBottom w:val="0"/>
      <w:divBdr>
        <w:top w:val="none" w:sz="0" w:space="0" w:color="auto"/>
        <w:left w:val="none" w:sz="0" w:space="0" w:color="auto"/>
        <w:bottom w:val="none" w:sz="0" w:space="0" w:color="auto"/>
        <w:right w:val="none" w:sz="0" w:space="0" w:color="auto"/>
      </w:divBdr>
    </w:div>
    <w:div w:id="1028291748">
      <w:bodyDiv w:val="1"/>
      <w:marLeft w:val="0"/>
      <w:marRight w:val="0"/>
      <w:marTop w:val="0"/>
      <w:marBottom w:val="0"/>
      <w:divBdr>
        <w:top w:val="none" w:sz="0" w:space="0" w:color="auto"/>
        <w:left w:val="none" w:sz="0" w:space="0" w:color="auto"/>
        <w:bottom w:val="none" w:sz="0" w:space="0" w:color="auto"/>
        <w:right w:val="none" w:sz="0" w:space="0" w:color="auto"/>
      </w:divBdr>
    </w:div>
    <w:div w:id="1189760135">
      <w:bodyDiv w:val="1"/>
      <w:marLeft w:val="0"/>
      <w:marRight w:val="0"/>
      <w:marTop w:val="0"/>
      <w:marBottom w:val="0"/>
      <w:divBdr>
        <w:top w:val="none" w:sz="0" w:space="0" w:color="auto"/>
        <w:left w:val="none" w:sz="0" w:space="0" w:color="auto"/>
        <w:bottom w:val="none" w:sz="0" w:space="0" w:color="auto"/>
        <w:right w:val="none" w:sz="0" w:space="0" w:color="auto"/>
      </w:divBdr>
    </w:div>
    <w:div w:id="1211306446">
      <w:bodyDiv w:val="1"/>
      <w:marLeft w:val="0"/>
      <w:marRight w:val="0"/>
      <w:marTop w:val="0"/>
      <w:marBottom w:val="0"/>
      <w:divBdr>
        <w:top w:val="none" w:sz="0" w:space="0" w:color="auto"/>
        <w:left w:val="none" w:sz="0" w:space="0" w:color="auto"/>
        <w:bottom w:val="none" w:sz="0" w:space="0" w:color="auto"/>
        <w:right w:val="none" w:sz="0" w:space="0" w:color="auto"/>
      </w:divBdr>
    </w:div>
    <w:div w:id="1263951450">
      <w:bodyDiv w:val="1"/>
      <w:marLeft w:val="0"/>
      <w:marRight w:val="0"/>
      <w:marTop w:val="0"/>
      <w:marBottom w:val="0"/>
      <w:divBdr>
        <w:top w:val="none" w:sz="0" w:space="0" w:color="auto"/>
        <w:left w:val="none" w:sz="0" w:space="0" w:color="auto"/>
        <w:bottom w:val="none" w:sz="0" w:space="0" w:color="auto"/>
        <w:right w:val="none" w:sz="0" w:space="0" w:color="auto"/>
      </w:divBdr>
    </w:div>
    <w:div w:id="1330333592">
      <w:bodyDiv w:val="1"/>
      <w:marLeft w:val="0"/>
      <w:marRight w:val="0"/>
      <w:marTop w:val="0"/>
      <w:marBottom w:val="0"/>
      <w:divBdr>
        <w:top w:val="none" w:sz="0" w:space="0" w:color="auto"/>
        <w:left w:val="none" w:sz="0" w:space="0" w:color="auto"/>
        <w:bottom w:val="none" w:sz="0" w:space="0" w:color="auto"/>
        <w:right w:val="none" w:sz="0" w:space="0" w:color="auto"/>
      </w:divBdr>
    </w:div>
    <w:div w:id="1376540328">
      <w:bodyDiv w:val="1"/>
      <w:marLeft w:val="0"/>
      <w:marRight w:val="0"/>
      <w:marTop w:val="0"/>
      <w:marBottom w:val="0"/>
      <w:divBdr>
        <w:top w:val="none" w:sz="0" w:space="0" w:color="auto"/>
        <w:left w:val="none" w:sz="0" w:space="0" w:color="auto"/>
        <w:bottom w:val="none" w:sz="0" w:space="0" w:color="auto"/>
        <w:right w:val="none" w:sz="0" w:space="0" w:color="auto"/>
      </w:divBdr>
    </w:div>
    <w:div w:id="1438795728">
      <w:bodyDiv w:val="1"/>
      <w:marLeft w:val="0"/>
      <w:marRight w:val="0"/>
      <w:marTop w:val="0"/>
      <w:marBottom w:val="0"/>
      <w:divBdr>
        <w:top w:val="none" w:sz="0" w:space="0" w:color="auto"/>
        <w:left w:val="none" w:sz="0" w:space="0" w:color="auto"/>
        <w:bottom w:val="none" w:sz="0" w:space="0" w:color="auto"/>
        <w:right w:val="none" w:sz="0" w:space="0" w:color="auto"/>
      </w:divBdr>
    </w:div>
    <w:div w:id="1452239126">
      <w:bodyDiv w:val="1"/>
      <w:marLeft w:val="0"/>
      <w:marRight w:val="0"/>
      <w:marTop w:val="0"/>
      <w:marBottom w:val="0"/>
      <w:divBdr>
        <w:top w:val="none" w:sz="0" w:space="0" w:color="auto"/>
        <w:left w:val="none" w:sz="0" w:space="0" w:color="auto"/>
        <w:bottom w:val="none" w:sz="0" w:space="0" w:color="auto"/>
        <w:right w:val="none" w:sz="0" w:space="0" w:color="auto"/>
      </w:divBdr>
    </w:div>
    <w:div w:id="1522161369">
      <w:bodyDiv w:val="1"/>
      <w:marLeft w:val="0"/>
      <w:marRight w:val="0"/>
      <w:marTop w:val="0"/>
      <w:marBottom w:val="0"/>
      <w:divBdr>
        <w:top w:val="none" w:sz="0" w:space="0" w:color="auto"/>
        <w:left w:val="none" w:sz="0" w:space="0" w:color="auto"/>
        <w:bottom w:val="none" w:sz="0" w:space="0" w:color="auto"/>
        <w:right w:val="none" w:sz="0" w:space="0" w:color="auto"/>
      </w:divBdr>
    </w:div>
    <w:div w:id="1542982154">
      <w:bodyDiv w:val="1"/>
      <w:marLeft w:val="0"/>
      <w:marRight w:val="0"/>
      <w:marTop w:val="0"/>
      <w:marBottom w:val="0"/>
      <w:divBdr>
        <w:top w:val="none" w:sz="0" w:space="0" w:color="auto"/>
        <w:left w:val="none" w:sz="0" w:space="0" w:color="auto"/>
        <w:bottom w:val="none" w:sz="0" w:space="0" w:color="auto"/>
        <w:right w:val="none" w:sz="0" w:space="0" w:color="auto"/>
      </w:divBdr>
    </w:div>
    <w:div w:id="1607418062">
      <w:bodyDiv w:val="1"/>
      <w:marLeft w:val="0"/>
      <w:marRight w:val="0"/>
      <w:marTop w:val="0"/>
      <w:marBottom w:val="0"/>
      <w:divBdr>
        <w:top w:val="none" w:sz="0" w:space="0" w:color="auto"/>
        <w:left w:val="none" w:sz="0" w:space="0" w:color="auto"/>
        <w:bottom w:val="none" w:sz="0" w:space="0" w:color="auto"/>
        <w:right w:val="none" w:sz="0" w:space="0" w:color="auto"/>
      </w:divBdr>
    </w:div>
    <w:div w:id="1812215215">
      <w:bodyDiv w:val="1"/>
      <w:marLeft w:val="0"/>
      <w:marRight w:val="0"/>
      <w:marTop w:val="0"/>
      <w:marBottom w:val="0"/>
      <w:divBdr>
        <w:top w:val="none" w:sz="0" w:space="0" w:color="auto"/>
        <w:left w:val="none" w:sz="0" w:space="0" w:color="auto"/>
        <w:bottom w:val="none" w:sz="0" w:space="0" w:color="auto"/>
        <w:right w:val="none" w:sz="0" w:space="0" w:color="auto"/>
      </w:divBdr>
    </w:div>
    <w:div w:id="1818179916">
      <w:bodyDiv w:val="1"/>
      <w:marLeft w:val="0"/>
      <w:marRight w:val="0"/>
      <w:marTop w:val="0"/>
      <w:marBottom w:val="0"/>
      <w:divBdr>
        <w:top w:val="none" w:sz="0" w:space="0" w:color="auto"/>
        <w:left w:val="none" w:sz="0" w:space="0" w:color="auto"/>
        <w:bottom w:val="none" w:sz="0" w:space="0" w:color="auto"/>
        <w:right w:val="none" w:sz="0" w:space="0" w:color="auto"/>
      </w:divBdr>
    </w:div>
    <w:div w:id="1855924279">
      <w:bodyDiv w:val="1"/>
      <w:marLeft w:val="0"/>
      <w:marRight w:val="0"/>
      <w:marTop w:val="0"/>
      <w:marBottom w:val="0"/>
      <w:divBdr>
        <w:top w:val="none" w:sz="0" w:space="0" w:color="auto"/>
        <w:left w:val="none" w:sz="0" w:space="0" w:color="auto"/>
        <w:bottom w:val="none" w:sz="0" w:space="0" w:color="auto"/>
        <w:right w:val="none" w:sz="0" w:space="0" w:color="auto"/>
      </w:divBdr>
    </w:div>
    <w:div w:id="1875146731">
      <w:bodyDiv w:val="1"/>
      <w:marLeft w:val="0"/>
      <w:marRight w:val="0"/>
      <w:marTop w:val="0"/>
      <w:marBottom w:val="0"/>
      <w:divBdr>
        <w:top w:val="none" w:sz="0" w:space="0" w:color="auto"/>
        <w:left w:val="none" w:sz="0" w:space="0" w:color="auto"/>
        <w:bottom w:val="none" w:sz="0" w:space="0" w:color="auto"/>
        <w:right w:val="none" w:sz="0" w:space="0" w:color="auto"/>
      </w:divBdr>
    </w:div>
    <w:div w:id="1936785826">
      <w:bodyDiv w:val="1"/>
      <w:marLeft w:val="0"/>
      <w:marRight w:val="0"/>
      <w:marTop w:val="0"/>
      <w:marBottom w:val="0"/>
      <w:divBdr>
        <w:top w:val="none" w:sz="0" w:space="0" w:color="auto"/>
        <w:left w:val="none" w:sz="0" w:space="0" w:color="auto"/>
        <w:bottom w:val="none" w:sz="0" w:space="0" w:color="auto"/>
        <w:right w:val="none" w:sz="0" w:space="0" w:color="auto"/>
      </w:divBdr>
    </w:div>
    <w:div w:id="1959794102">
      <w:bodyDiv w:val="1"/>
      <w:marLeft w:val="0"/>
      <w:marRight w:val="0"/>
      <w:marTop w:val="0"/>
      <w:marBottom w:val="0"/>
      <w:divBdr>
        <w:top w:val="none" w:sz="0" w:space="0" w:color="auto"/>
        <w:left w:val="none" w:sz="0" w:space="0" w:color="auto"/>
        <w:bottom w:val="none" w:sz="0" w:space="0" w:color="auto"/>
        <w:right w:val="none" w:sz="0" w:space="0" w:color="auto"/>
      </w:divBdr>
    </w:div>
    <w:div w:id="206833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923"/>
    <w:rsid w:val="0002745E"/>
    <w:rsid w:val="00046D4D"/>
    <w:rsid w:val="000514BA"/>
    <w:rsid w:val="00070C77"/>
    <w:rsid w:val="000A4E80"/>
    <w:rsid w:val="000B6432"/>
    <w:rsid w:val="000C4839"/>
    <w:rsid w:val="000C7E3F"/>
    <w:rsid w:val="000E0018"/>
    <w:rsid w:val="001455BA"/>
    <w:rsid w:val="001546D6"/>
    <w:rsid w:val="0017423F"/>
    <w:rsid w:val="0019677B"/>
    <w:rsid w:val="001B24CC"/>
    <w:rsid w:val="001B31FD"/>
    <w:rsid w:val="001D3AE2"/>
    <w:rsid w:val="00200D0E"/>
    <w:rsid w:val="0021242D"/>
    <w:rsid w:val="00225D30"/>
    <w:rsid w:val="00257C4A"/>
    <w:rsid w:val="00270229"/>
    <w:rsid w:val="002F04E5"/>
    <w:rsid w:val="002F3919"/>
    <w:rsid w:val="00302257"/>
    <w:rsid w:val="0030731A"/>
    <w:rsid w:val="003077EF"/>
    <w:rsid w:val="00340BBA"/>
    <w:rsid w:val="00370674"/>
    <w:rsid w:val="003A7D73"/>
    <w:rsid w:val="003B5412"/>
    <w:rsid w:val="003E180D"/>
    <w:rsid w:val="003E525F"/>
    <w:rsid w:val="003E7B66"/>
    <w:rsid w:val="00401C32"/>
    <w:rsid w:val="0043382A"/>
    <w:rsid w:val="00474041"/>
    <w:rsid w:val="00482595"/>
    <w:rsid w:val="004B1F8E"/>
    <w:rsid w:val="004B28DC"/>
    <w:rsid w:val="00523D0C"/>
    <w:rsid w:val="005447FE"/>
    <w:rsid w:val="005567A3"/>
    <w:rsid w:val="00597B24"/>
    <w:rsid w:val="005A0111"/>
    <w:rsid w:val="005E2343"/>
    <w:rsid w:val="005E6286"/>
    <w:rsid w:val="00600FE2"/>
    <w:rsid w:val="00641923"/>
    <w:rsid w:val="0065299B"/>
    <w:rsid w:val="00684A3E"/>
    <w:rsid w:val="006A1E8D"/>
    <w:rsid w:val="006C548A"/>
    <w:rsid w:val="006D6653"/>
    <w:rsid w:val="007212EE"/>
    <w:rsid w:val="0075601D"/>
    <w:rsid w:val="00756175"/>
    <w:rsid w:val="00766410"/>
    <w:rsid w:val="00774E38"/>
    <w:rsid w:val="007823DF"/>
    <w:rsid w:val="007C167D"/>
    <w:rsid w:val="007F0CD8"/>
    <w:rsid w:val="007F274F"/>
    <w:rsid w:val="00830D36"/>
    <w:rsid w:val="0084564E"/>
    <w:rsid w:val="00854979"/>
    <w:rsid w:val="0086675F"/>
    <w:rsid w:val="008E1B1A"/>
    <w:rsid w:val="008E7E88"/>
    <w:rsid w:val="0092051A"/>
    <w:rsid w:val="009269F1"/>
    <w:rsid w:val="00955832"/>
    <w:rsid w:val="009954B7"/>
    <w:rsid w:val="009B00F2"/>
    <w:rsid w:val="009C1468"/>
    <w:rsid w:val="009E3240"/>
    <w:rsid w:val="00A54273"/>
    <w:rsid w:val="00A622B1"/>
    <w:rsid w:val="00AC1783"/>
    <w:rsid w:val="00B12CEB"/>
    <w:rsid w:val="00B24CF7"/>
    <w:rsid w:val="00B71644"/>
    <w:rsid w:val="00B84E5E"/>
    <w:rsid w:val="00BA7457"/>
    <w:rsid w:val="00BA7D01"/>
    <w:rsid w:val="00BD6C00"/>
    <w:rsid w:val="00C00433"/>
    <w:rsid w:val="00C2355E"/>
    <w:rsid w:val="00C366A4"/>
    <w:rsid w:val="00C84D4B"/>
    <w:rsid w:val="00CA7948"/>
    <w:rsid w:val="00CC78C4"/>
    <w:rsid w:val="00D12506"/>
    <w:rsid w:val="00D164D7"/>
    <w:rsid w:val="00D52DDA"/>
    <w:rsid w:val="00D72A73"/>
    <w:rsid w:val="00DC2450"/>
    <w:rsid w:val="00DC6C62"/>
    <w:rsid w:val="00E069FF"/>
    <w:rsid w:val="00E6038A"/>
    <w:rsid w:val="00E60A12"/>
    <w:rsid w:val="00E66A92"/>
    <w:rsid w:val="00E76A7D"/>
    <w:rsid w:val="00EA6FB4"/>
    <w:rsid w:val="00ED267C"/>
    <w:rsid w:val="00EF0751"/>
    <w:rsid w:val="00F4495C"/>
    <w:rsid w:val="00F860E6"/>
    <w:rsid w:val="00F87E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386BEBE27B4AED9F9F0682A1555C20">
    <w:name w:val="88386BEBE27B4AED9F9F0682A1555C20"/>
    <w:rsid w:val="00641923"/>
  </w:style>
  <w:style w:type="paragraph" w:customStyle="1" w:styleId="F154E57E2CE444F5A7C3A2AF3BF0210C">
    <w:name w:val="F154E57E2CE444F5A7C3A2AF3BF0210C"/>
    <w:rsid w:val="00641923"/>
  </w:style>
  <w:style w:type="character" w:styleId="PlaceholderText">
    <w:name w:val="Placeholder Text"/>
    <w:basedOn w:val="DefaultParagraphFont"/>
    <w:uiPriority w:val="99"/>
    <w:semiHidden/>
    <w:rsid w:val="00684A3E"/>
    <w:rPr>
      <w:color w:val="808080"/>
    </w:rPr>
  </w:style>
  <w:style w:type="paragraph" w:customStyle="1" w:styleId="A72D2291EE6243EEA27E6DF103FB5DCB">
    <w:name w:val="A72D2291EE6243EEA27E6DF103FB5DCB"/>
    <w:rsid w:val="00684A3E"/>
  </w:style>
  <w:style w:type="paragraph" w:customStyle="1" w:styleId="C36A56C49D7B4286BCB7F91EB94CE88B">
    <w:name w:val="C36A56C49D7B4286BCB7F91EB94CE88B"/>
    <w:rsid w:val="00684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C2AA0-DA06-47F2-9CF7-6D52D5E41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1065</Words>
  <Characters>6277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Development of Online Portal for the Hakathari Labelling Programme</vt:lpstr>
    </vt:vector>
  </TitlesOfParts>
  <Company>meew</Company>
  <LinksUpToDate>false</LinksUpToDate>
  <CharactersWithSpaces>7328</CharactersWithSpaces>
  <SharedDoc>false</SharedDoc>
  <HLinks>
    <vt:vector size="336" baseType="variant">
      <vt:variant>
        <vt:i4>8060955</vt:i4>
      </vt:variant>
      <vt:variant>
        <vt:i4>315</vt:i4>
      </vt:variant>
      <vt:variant>
        <vt:i4>0</vt:i4>
      </vt:variant>
      <vt:variant>
        <vt:i4>5</vt:i4>
      </vt:variant>
      <vt:variant>
        <vt:lpwstr>http://en.wikipedia.org/wiki/Apartment_building</vt:lpwstr>
      </vt:variant>
      <vt:variant>
        <vt:lpwstr/>
      </vt:variant>
      <vt:variant>
        <vt:i4>6750249</vt:i4>
      </vt:variant>
      <vt:variant>
        <vt:i4>312</vt:i4>
      </vt:variant>
      <vt:variant>
        <vt:i4>0</vt:i4>
      </vt:variant>
      <vt:variant>
        <vt:i4>5</vt:i4>
      </vt:variant>
      <vt:variant>
        <vt:lpwstr>http://en.wikipedia.org/wiki/House</vt:lpwstr>
      </vt:variant>
      <vt:variant>
        <vt:lpwstr/>
      </vt:variant>
      <vt:variant>
        <vt:i4>2424852</vt:i4>
      </vt:variant>
      <vt:variant>
        <vt:i4>309</vt:i4>
      </vt:variant>
      <vt:variant>
        <vt:i4>0</vt:i4>
      </vt:variant>
      <vt:variant>
        <vt:i4>5</vt:i4>
      </vt:variant>
      <vt:variant>
        <vt:lpwstr>mailto:pc@investmaldives.org</vt:lpwstr>
      </vt:variant>
      <vt:variant>
        <vt:lpwstr/>
      </vt:variant>
      <vt:variant>
        <vt:i4>5898358</vt:i4>
      </vt:variant>
      <vt:variant>
        <vt:i4>306</vt:i4>
      </vt:variant>
      <vt:variant>
        <vt:i4>0</vt:i4>
      </vt:variant>
      <vt:variant>
        <vt:i4>5</vt:i4>
      </vt:variant>
      <vt:variant>
        <vt:lpwstr>mailto:info@investmaldives.org</vt:lpwstr>
      </vt:variant>
      <vt:variant>
        <vt:lpwstr/>
      </vt:variant>
      <vt:variant>
        <vt:i4>458770</vt:i4>
      </vt:variant>
      <vt:variant>
        <vt:i4>303</vt:i4>
      </vt:variant>
      <vt:variant>
        <vt:i4>0</vt:i4>
      </vt:variant>
      <vt:variant>
        <vt:i4>5</vt:i4>
      </vt:variant>
      <vt:variant>
        <vt:lpwstr>http://www.transport.gov.mv/v2/dhathuru/</vt:lpwstr>
      </vt:variant>
      <vt:variant>
        <vt:lpwstr/>
      </vt:variant>
      <vt:variant>
        <vt:i4>2424852</vt:i4>
      </vt:variant>
      <vt:variant>
        <vt:i4>300</vt:i4>
      </vt:variant>
      <vt:variant>
        <vt:i4>0</vt:i4>
      </vt:variant>
      <vt:variant>
        <vt:i4>5</vt:i4>
      </vt:variant>
      <vt:variant>
        <vt:lpwstr>mailto:pc@investmaldives.org</vt:lpwstr>
      </vt:variant>
      <vt:variant>
        <vt:lpwstr/>
      </vt:variant>
      <vt:variant>
        <vt:i4>5898358</vt:i4>
      </vt:variant>
      <vt:variant>
        <vt:i4>297</vt:i4>
      </vt:variant>
      <vt:variant>
        <vt:i4>0</vt:i4>
      </vt:variant>
      <vt:variant>
        <vt:i4>5</vt:i4>
      </vt:variant>
      <vt:variant>
        <vt:lpwstr>mailto:info@investmaldives.org</vt:lpwstr>
      </vt:variant>
      <vt:variant>
        <vt:lpwstr/>
      </vt:variant>
      <vt:variant>
        <vt:i4>1441850</vt:i4>
      </vt:variant>
      <vt:variant>
        <vt:i4>290</vt:i4>
      </vt:variant>
      <vt:variant>
        <vt:i4>0</vt:i4>
      </vt:variant>
      <vt:variant>
        <vt:i4>5</vt:i4>
      </vt:variant>
      <vt:variant>
        <vt:lpwstr/>
      </vt:variant>
      <vt:variant>
        <vt:lpwstr>_Toc232237974</vt:lpwstr>
      </vt:variant>
      <vt:variant>
        <vt:i4>1441850</vt:i4>
      </vt:variant>
      <vt:variant>
        <vt:i4>284</vt:i4>
      </vt:variant>
      <vt:variant>
        <vt:i4>0</vt:i4>
      </vt:variant>
      <vt:variant>
        <vt:i4>5</vt:i4>
      </vt:variant>
      <vt:variant>
        <vt:lpwstr/>
      </vt:variant>
      <vt:variant>
        <vt:lpwstr>_Toc232237973</vt:lpwstr>
      </vt:variant>
      <vt:variant>
        <vt:i4>1441850</vt:i4>
      </vt:variant>
      <vt:variant>
        <vt:i4>278</vt:i4>
      </vt:variant>
      <vt:variant>
        <vt:i4>0</vt:i4>
      </vt:variant>
      <vt:variant>
        <vt:i4>5</vt:i4>
      </vt:variant>
      <vt:variant>
        <vt:lpwstr/>
      </vt:variant>
      <vt:variant>
        <vt:lpwstr>_Toc232237972</vt:lpwstr>
      </vt:variant>
      <vt:variant>
        <vt:i4>1441850</vt:i4>
      </vt:variant>
      <vt:variant>
        <vt:i4>272</vt:i4>
      </vt:variant>
      <vt:variant>
        <vt:i4>0</vt:i4>
      </vt:variant>
      <vt:variant>
        <vt:i4>5</vt:i4>
      </vt:variant>
      <vt:variant>
        <vt:lpwstr/>
      </vt:variant>
      <vt:variant>
        <vt:lpwstr>_Toc232237971</vt:lpwstr>
      </vt:variant>
      <vt:variant>
        <vt:i4>1441850</vt:i4>
      </vt:variant>
      <vt:variant>
        <vt:i4>266</vt:i4>
      </vt:variant>
      <vt:variant>
        <vt:i4>0</vt:i4>
      </vt:variant>
      <vt:variant>
        <vt:i4>5</vt:i4>
      </vt:variant>
      <vt:variant>
        <vt:lpwstr/>
      </vt:variant>
      <vt:variant>
        <vt:lpwstr>_Toc232237970</vt:lpwstr>
      </vt:variant>
      <vt:variant>
        <vt:i4>1507386</vt:i4>
      </vt:variant>
      <vt:variant>
        <vt:i4>260</vt:i4>
      </vt:variant>
      <vt:variant>
        <vt:i4>0</vt:i4>
      </vt:variant>
      <vt:variant>
        <vt:i4>5</vt:i4>
      </vt:variant>
      <vt:variant>
        <vt:lpwstr/>
      </vt:variant>
      <vt:variant>
        <vt:lpwstr>_Toc232237969</vt:lpwstr>
      </vt:variant>
      <vt:variant>
        <vt:i4>1507386</vt:i4>
      </vt:variant>
      <vt:variant>
        <vt:i4>254</vt:i4>
      </vt:variant>
      <vt:variant>
        <vt:i4>0</vt:i4>
      </vt:variant>
      <vt:variant>
        <vt:i4>5</vt:i4>
      </vt:variant>
      <vt:variant>
        <vt:lpwstr/>
      </vt:variant>
      <vt:variant>
        <vt:lpwstr>_Toc232237968</vt:lpwstr>
      </vt:variant>
      <vt:variant>
        <vt:i4>1507386</vt:i4>
      </vt:variant>
      <vt:variant>
        <vt:i4>248</vt:i4>
      </vt:variant>
      <vt:variant>
        <vt:i4>0</vt:i4>
      </vt:variant>
      <vt:variant>
        <vt:i4>5</vt:i4>
      </vt:variant>
      <vt:variant>
        <vt:lpwstr/>
      </vt:variant>
      <vt:variant>
        <vt:lpwstr>_Toc232237967</vt:lpwstr>
      </vt:variant>
      <vt:variant>
        <vt:i4>1507386</vt:i4>
      </vt:variant>
      <vt:variant>
        <vt:i4>242</vt:i4>
      </vt:variant>
      <vt:variant>
        <vt:i4>0</vt:i4>
      </vt:variant>
      <vt:variant>
        <vt:i4>5</vt:i4>
      </vt:variant>
      <vt:variant>
        <vt:lpwstr/>
      </vt:variant>
      <vt:variant>
        <vt:lpwstr>_Toc232237966</vt:lpwstr>
      </vt:variant>
      <vt:variant>
        <vt:i4>1507386</vt:i4>
      </vt:variant>
      <vt:variant>
        <vt:i4>236</vt:i4>
      </vt:variant>
      <vt:variant>
        <vt:i4>0</vt:i4>
      </vt:variant>
      <vt:variant>
        <vt:i4>5</vt:i4>
      </vt:variant>
      <vt:variant>
        <vt:lpwstr/>
      </vt:variant>
      <vt:variant>
        <vt:lpwstr>_Toc232237965</vt:lpwstr>
      </vt:variant>
      <vt:variant>
        <vt:i4>1507386</vt:i4>
      </vt:variant>
      <vt:variant>
        <vt:i4>230</vt:i4>
      </vt:variant>
      <vt:variant>
        <vt:i4>0</vt:i4>
      </vt:variant>
      <vt:variant>
        <vt:i4>5</vt:i4>
      </vt:variant>
      <vt:variant>
        <vt:lpwstr/>
      </vt:variant>
      <vt:variant>
        <vt:lpwstr>_Toc232237964</vt:lpwstr>
      </vt:variant>
      <vt:variant>
        <vt:i4>1507386</vt:i4>
      </vt:variant>
      <vt:variant>
        <vt:i4>224</vt:i4>
      </vt:variant>
      <vt:variant>
        <vt:i4>0</vt:i4>
      </vt:variant>
      <vt:variant>
        <vt:i4>5</vt:i4>
      </vt:variant>
      <vt:variant>
        <vt:lpwstr/>
      </vt:variant>
      <vt:variant>
        <vt:lpwstr>_Toc232237963</vt:lpwstr>
      </vt:variant>
      <vt:variant>
        <vt:i4>1507386</vt:i4>
      </vt:variant>
      <vt:variant>
        <vt:i4>218</vt:i4>
      </vt:variant>
      <vt:variant>
        <vt:i4>0</vt:i4>
      </vt:variant>
      <vt:variant>
        <vt:i4>5</vt:i4>
      </vt:variant>
      <vt:variant>
        <vt:lpwstr/>
      </vt:variant>
      <vt:variant>
        <vt:lpwstr>_Toc232237962</vt:lpwstr>
      </vt:variant>
      <vt:variant>
        <vt:i4>1507386</vt:i4>
      </vt:variant>
      <vt:variant>
        <vt:i4>212</vt:i4>
      </vt:variant>
      <vt:variant>
        <vt:i4>0</vt:i4>
      </vt:variant>
      <vt:variant>
        <vt:i4>5</vt:i4>
      </vt:variant>
      <vt:variant>
        <vt:lpwstr/>
      </vt:variant>
      <vt:variant>
        <vt:lpwstr>_Toc232237961</vt:lpwstr>
      </vt:variant>
      <vt:variant>
        <vt:i4>1507386</vt:i4>
      </vt:variant>
      <vt:variant>
        <vt:i4>206</vt:i4>
      </vt:variant>
      <vt:variant>
        <vt:i4>0</vt:i4>
      </vt:variant>
      <vt:variant>
        <vt:i4>5</vt:i4>
      </vt:variant>
      <vt:variant>
        <vt:lpwstr/>
      </vt:variant>
      <vt:variant>
        <vt:lpwstr>_Toc232237960</vt:lpwstr>
      </vt:variant>
      <vt:variant>
        <vt:i4>1310778</vt:i4>
      </vt:variant>
      <vt:variant>
        <vt:i4>200</vt:i4>
      </vt:variant>
      <vt:variant>
        <vt:i4>0</vt:i4>
      </vt:variant>
      <vt:variant>
        <vt:i4>5</vt:i4>
      </vt:variant>
      <vt:variant>
        <vt:lpwstr/>
      </vt:variant>
      <vt:variant>
        <vt:lpwstr>_Toc232237959</vt:lpwstr>
      </vt:variant>
      <vt:variant>
        <vt:i4>1310778</vt:i4>
      </vt:variant>
      <vt:variant>
        <vt:i4>194</vt:i4>
      </vt:variant>
      <vt:variant>
        <vt:i4>0</vt:i4>
      </vt:variant>
      <vt:variant>
        <vt:i4>5</vt:i4>
      </vt:variant>
      <vt:variant>
        <vt:lpwstr/>
      </vt:variant>
      <vt:variant>
        <vt:lpwstr>_Toc232237958</vt:lpwstr>
      </vt:variant>
      <vt:variant>
        <vt:i4>1310778</vt:i4>
      </vt:variant>
      <vt:variant>
        <vt:i4>188</vt:i4>
      </vt:variant>
      <vt:variant>
        <vt:i4>0</vt:i4>
      </vt:variant>
      <vt:variant>
        <vt:i4>5</vt:i4>
      </vt:variant>
      <vt:variant>
        <vt:lpwstr/>
      </vt:variant>
      <vt:variant>
        <vt:lpwstr>_Toc232237957</vt:lpwstr>
      </vt:variant>
      <vt:variant>
        <vt:i4>1310778</vt:i4>
      </vt:variant>
      <vt:variant>
        <vt:i4>182</vt:i4>
      </vt:variant>
      <vt:variant>
        <vt:i4>0</vt:i4>
      </vt:variant>
      <vt:variant>
        <vt:i4>5</vt:i4>
      </vt:variant>
      <vt:variant>
        <vt:lpwstr/>
      </vt:variant>
      <vt:variant>
        <vt:lpwstr>_Toc232237956</vt:lpwstr>
      </vt:variant>
      <vt:variant>
        <vt:i4>1310778</vt:i4>
      </vt:variant>
      <vt:variant>
        <vt:i4>176</vt:i4>
      </vt:variant>
      <vt:variant>
        <vt:i4>0</vt:i4>
      </vt:variant>
      <vt:variant>
        <vt:i4>5</vt:i4>
      </vt:variant>
      <vt:variant>
        <vt:lpwstr/>
      </vt:variant>
      <vt:variant>
        <vt:lpwstr>_Toc232237955</vt:lpwstr>
      </vt:variant>
      <vt:variant>
        <vt:i4>1310778</vt:i4>
      </vt:variant>
      <vt:variant>
        <vt:i4>170</vt:i4>
      </vt:variant>
      <vt:variant>
        <vt:i4>0</vt:i4>
      </vt:variant>
      <vt:variant>
        <vt:i4>5</vt:i4>
      </vt:variant>
      <vt:variant>
        <vt:lpwstr/>
      </vt:variant>
      <vt:variant>
        <vt:lpwstr>_Toc232237954</vt:lpwstr>
      </vt:variant>
      <vt:variant>
        <vt:i4>1310778</vt:i4>
      </vt:variant>
      <vt:variant>
        <vt:i4>164</vt:i4>
      </vt:variant>
      <vt:variant>
        <vt:i4>0</vt:i4>
      </vt:variant>
      <vt:variant>
        <vt:i4>5</vt:i4>
      </vt:variant>
      <vt:variant>
        <vt:lpwstr/>
      </vt:variant>
      <vt:variant>
        <vt:lpwstr>_Toc232237953</vt:lpwstr>
      </vt:variant>
      <vt:variant>
        <vt:i4>1310778</vt:i4>
      </vt:variant>
      <vt:variant>
        <vt:i4>158</vt:i4>
      </vt:variant>
      <vt:variant>
        <vt:i4>0</vt:i4>
      </vt:variant>
      <vt:variant>
        <vt:i4>5</vt:i4>
      </vt:variant>
      <vt:variant>
        <vt:lpwstr/>
      </vt:variant>
      <vt:variant>
        <vt:lpwstr>_Toc232237952</vt:lpwstr>
      </vt:variant>
      <vt:variant>
        <vt:i4>1310778</vt:i4>
      </vt:variant>
      <vt:variant>
        <vt:i4>152</vt:i4>
      </vt:variant>
      <vt:variant>
        <vt:i4>0</vt:i4>
      </vt:variant>
      <vt:variant>
        <vt:i4>5</vt:i4>
      </vt:variant>
      <vt:variant>
        <vt:lpwstr/>
      </vt:variant>
      <vt:variant>
        <vt:lpwstr>_Toc232237951</vt:lpwstr>
      </vt:variant>
      <vt:variant>
        <vt:i4>1310778</vt:i4>
      </vt:variant>
      <vt:variant>
        <vt:i4>146</vt:i4>
      </vt:variant>
      <vt:variant>
        <vt:i4>0</vt:i4>
      </vt:variant>
      <vt:variant>
        <vt:i4>5</vt:i4>
      </vt:variant>
      <vt:variant>
        <vt:lpwstr/>
      </vt:variant>
      <vt:variant>
        <vt:lpwstr>_Toc232237950</vt:lpwstr>
      </vt:variant>
      <vt:variant>
        <vt:i4>1376314</vt:i4>
      </vt:variant>
      <vt:variant>
        <vt:i4>140</vt:i4>
      </vt:variant>
      <vt:variant>
        <vt:i4>0</vt:i4>
      </vt:variant>
      <vt:variant>
        <vt:i4>5</vt:i4>
      </vt:variant>
      <vt:variant>
        <vt:lpwstr/>
      </vt:variant>
      <vt:variant>
        <vt:lpwstr>_Toc232237949</vt:lpwstr>
      </vt:variant>
      <vt:variant>
        <vt:i4>1376314</vt:i4>
      </vt:variant>
      <vt:variant>
        <vt:i4>134</vt:i4>
      </vt:variant>
      <vt:variant>
        <vt:i4>0</vt:i4>
      </vt:variant>
      <vt:variant>
        <vt:i4>5</vt:i4>
      </vt:variant>
      <vt:variant>
        <vt:lpwstr/>
      </vt:variant>
      <vt:variant>
        <vt:lpwstr>_Toc232237948</vt:lpwstr>
      </vt:variant>
      <vt:variant>
        <vt:i4>1376314</vt:i4>
      </vt:variant>
      <vt:variant>
        <vt:i4>128</vt:i4>
      </vt:variant>
      <vt:variant>
        <vt:i4>0</vt:i4>
      </vt:variant>
      <vt:variant>
        <vt:i4>5</vt:i4>
      </vt:variant>
      <vt:variant>
        <vt:lpwstr/>
      </vt:variant>
      <vt:variant>
        <vt:lpwstr>_Toc232237947</vt:lpwstr>
      </vt:variant>
      <vt:variant>
        <vt:i4>1376314</vt:i4>
      </vt:variant>
      <vt:variant>
        <vt:i4>122</vt:i4>
      </vt:variant>
      <vt:variant>
        <vt:i4>0</vt:i4>
      </vt:variant>
      <vt:variant>
        <vt:i4>5</vt:i4>
      </vt:variant>
      <vt:variant>
        <vt:lpwstr/>
      </vt:variant>
      <vt:variant>
        <vt:lpwstr>_Toc232237946</vt:lpwstr>
      </vt:variant>
      <vt:variant>
        <vt:i4>1376314</vt:i4>
      </vt:variant>
      <vt:variant>
        <vt:i4>116</vt:i4>
      </vt:variant>
      <vt:variant>
        <vt:i4>0</vt:i4>
      </vt:variant>
      <vt:variant>
        <vt:i4>5</vt:i4>
      </vt:variant>
      <vt:variant>
        <vt:lpwstr/>
      </vt:variant>
      <vt:variant>
        <vt:lpwstr>_Toc232237945</vt:lpwstr>
      </vt:variant>
      <vt:variant>
        <vt:i4>1376314</vt:i4>
      </vt:variant>
      <vt:variant>
        <vt:i4>110</vt:i4>
      </vt:variant>
      <vt:variant>
        <vt:i4>0</vt:i4>
      </vt:variant>
      <vt:variant>
        <vt:i4>5</vt:i4>
      </vt:variant>
      <vt:variant>
        <vt:lpwstr/>
      </vt:variant>
      <vt:variant>
        <vt:lpwstr>_Toc232237944</vt:lpwstr>
      </vt:variant>
      <vt:variant>
        <vt:i4>1376314</vt:i4>
      </vt:variant>
      <vt:variant>
        <vt:i4>104</vt:i4>
      </vt:variant>
      <vt:variant>
        <vt:i4>0</vt:i4>
      </vt:variant>
      <vt:variant>
        <vt:i4>5</vt:i4>
      </vt:variant>
      <vt:variant>
        <vt:lpwstr/>
      </vt:variant>
      <vt:variant>
        <vt:lpwstr>_Toc232237943</vt:lpwstr>
      </vt:variant>
      <vt:variant>
        <vt:i4>1376314</vt:i4>
      </vt:variant>
      <vt:variant>
        <vt:i4>98</vt:i4>
      </vt:variant>
      <vt:variant>
        <vt:i4>0</vt:i4>
      </vt:variant>
      <vt:variant>
        <vt:i4>5</vt:i4>
      </vt:variant>
      <vt:variant>
        <vt:lpwstr/>
      </vt:variant>
      <vt:variant>
        <vt:lpwstr>_Toc232237942</vt:lpwstr>
      </vt:variant>
      <vt:variant>
        <vt:i4>1376314</vt:i4>
      </vt:variant>
      <vt:variant>
        <vt:i4>92</vt:i4>
      </vt:variant>
      <vt:variant>
        <vt:i4>0</vt:i4>
      </vt:variant>
      <vt:variant>
        <vt:i4>5</vt:i4>
      </vt:variant>
      <vt:variant>
        <vt:lpwstr/>
      </vt:variant>
      <vt:variant>
        <vt:lpwstr>_Toc232237941</vt:lpwstr>
      </vt:variant>
      <vt:variant>
        <vt:i4>1376314</vt:i4>
      </vt:variant>
      <vt:variant>
        <vt:i4>86</vt:i4>
      </vt:variant>
      <vt:variant>
        <vt:i4>0</vt:i4>
      </vt:variant>
      <vt:variant>
        <vt:i4>5</vt:i4>
      </vt:variant>
      <vt:variant>
        <vt:lpwstr/>
      </vt:variant>
      <vt:variant>
        <vt:lpwstr>_Toc232237940</vt:lpwstr>
      </vt:variant>
      <vt:variant>
        <vt:i4>1179706</vt:i4>
      </vt:variant>
      <vt:variant>
        <vt:i4>80</vt:i4>
      </vt:variant>
      <vt:variant>
        <vt:i4>0</vt:i4>
      </vt:variant>
      <vt:variant>
        <vt:i4>5</vt:i4>
      </vt:variant>
      <vt:variant>
        <vt:lpwstr/>
      </vt:variant>
      <vt:variant>
        <vt:lpwstr>_Toc232237939</vt:lpwstr>
      </vt:variant>
      <vt:variant>
        <vt:i4>1179706</vt:i4>
      </vt:variant>
      <vt:variant>
        <vt:i4>74</vt:i4>
      </vt:variant>
      <vt:variant>
        <vt:i4>0</vt:i4>
      </vt:variant>
      <vt:variant>
        <vt:i4>5</vt:i4>
      </vt:variant>
      <vt:variant>
        <vt:lpwstr/>
      </vt:variant>
      <vt:variant>
        <vt:lpwstr>_Toc232237938</vt:lpwstr>
      </vt:variant>
      <vt:variant>
        <vt:i4>1179706</vt:i4>
      </vt:variant>
      <vt:variant>
        <vt:i4>68</vt:i4>
      </vt:variant>
      <vt:variant>
        <vt:i4>0</vt:i4>
      </vt:variant>
      <vt:variant>
        <vt:i4>5</vt:i4>
      </vt:variant>
      <vt:variant>
        <vt:lpwstr/>
      </vt:variant>
      <vt:variant>
        <vt:lpwstr>_Toc232237937</vt:lpwstr>
      </vt:variant>
      <vt:variant>
        <vt:i4>1179706</vt:i4>
      </vt:variant>
      <vt:variant>
        <vt:i4>62</vt:i4>
      </vt:variant>
      <vt:variant>
        <vt:i4>0</vt:i4>
      </vt:variant>
      <vt:variant>
        <vt:i4>5</vt:i4>
      </vt:variant>
      <vt:variant>
        <vt:lpwstr/>
      </vt:variant>
      <vt:variant>
        <vt:lpwstr>_Toc232237936</vt:lpwstr>
      </vt:variant>
      <vt:variant>
        <vt:i4>1179706</vt:i4>
      </vt:variant>
      <vt:variant>
        <vt:i4>56</vt:i4>
      </vt:variant>
      <vt:variant>
        <vt:i4>0</vt:i4>
      </vt:variant>
      <vt:variant>
        <vt:i4>5</vt:i4>
      </vt:variant>
      <vt:variant>
        <vt:lpwstr/>
      </vt:variant>
      <vt:variant>
        <vt:lpwstr>_Toc232237935</vt:lpwstr>
      </vt:variant>
      <vt:variant>
        <vt:i4>1179706</vt:i4>
      </vt:variant>
      <vt:variant>
        <vt:i4>50</vt:i4>
      </vt:variant>
      <vt:variant>
        <vt:i4>0</vt:i4>
      </vt:variant>
      <vt:variant>
        <vt:i4>5</vt:i4>
      </vt:variant>
      <vt:variant>
        <vt:lpwstr/>
      </vt:variant>
      <vt:variant>
        <vt:lpwstr>_Toc232237934</vt:lpwstr>
      </vt:variant>
      <vt:variant>
        <vt:i4>1179706</vt:i4>
      </vt:variant>
      <vt:variant>
        <vt:i4>44</vt:i4>
      </vt:variant>
      <vt:variant>
        <vt:i4>0</vt:i4>
      </vt:variant>
      <vt:variant>
        <vt:i4>5</vt:i4>
      </vt:variant>
      <vt:variant>
        <vt:lpwstr/>
      </vt:variant>
      <vt:variant>
        <vt:lpwstr>_Toc232237933</vt:lpwstr>
      </vt:variant>
      <vt:variant>
        <vt:i4>1179706</vt:i4>
      </vt:variant>
      <vt:variant>
        <vt:i4>38</vt:i4>
      </vt:variant>
      <vt:variant>
        <vt:i4>0</vt:i4>
      </vt:variant>
      <vt:variant>
        <vt:i4>5</vt:i4>
      </vt:variant>
      <vt:variant>
        <vt:lpwstr/>
      </vt:variant>
      <vt:variant>
        <vt:lpwstr>_Toc232237932</vt:lpwstr>
      </vt:variant>
      <vt:variant>
        <vt:i4>1179706</vt:i4>
      </vt:variant>
      <vt:variant>
        <vt:i4>32</vt:i4>
      </vt:variant>
      <vt:variant>
        <vt:i4>0</vt:i4>
      </vt:variant>
      <vt:variant>
        <vt:i4>5</vt:i4>
      </vt:variant>
      <vt:variant>
        <vt:lpwstr/>
      </vt:variant>
      <vt:variant>
        <vt:lpwstr>_Toc232237931</vt:lpwstr>
      </vt:variant>
      <vt:variant>
        <vt:i4>1179706</vt:i4>
      </vt:variant>
      <vt:variant>
        <vt:i4>26</vt:i4>
      </vt:variant>
      <vt:variant>
        <vt:i4>0</vt:i4>
      </vt:variant>
      <vt:variant>
        <vt:i4>5</vt:i4>
      </vt:variant>
      <vt:variant>
        <vt:lpwstr/>
      </vt:variant>
      <vt:variant>
        <vt:lpwstr>_Toc232237930</vt:lpwstr>
      </vt:variant>
      <vt:variant>
        <vt:i4>1245242</vt:i4>
      </vt:variant>
      <vt:variant>
        <vt:i4>20</vt:i4>
      </vt:variant>
      <vt:variant>
        <vt:i4>0</vt:i4>
      </vt:variant>
      <vt:variant>
        <vt:i4>5</vt:i4>
      </vt:variant>
      <vt:variant>
        <vt:lpwstr/>
      </vt:variant>
      <vt:variant>
        <vt:lpwstr>_Toc232237929</vt:lpwstr>
      </vt:variant>
      <vt:variant>
        <vt:i4>1245242</vt:i4>
      </vt:variant>
      <vt:variant>
        <vt:i4>14</vt:i4>
      </vt:variant>
      <vt:variant>
        <vt:i4>0</vt:i4>
      </vt:variant>
      <vt:variant>
        <vt:i4>5</vt:i4>
      </vt:variant>
      <vt:variant>
        <vt:lpwstr/>
      </vt:variant>
      <vt:variant>
        <vt:lpwstr>_Toc232237928</vt:lpwstr>
      </vt:variant>
      <vt:variant>
        <vt:i4>1245242</vt:i4>
      </vt:variant>
      <vt:variant>
        <vt:i4>8</vt:i4>
      </vt:variant>
      <vt:variant>
        <vt:i4>0</vt:i4>
      </vt:variant>
      <vt:variant>
        <vt:i4>5</vt:i4>
      </vt:variant>
      <vt:variant>
        <vt:lpwstr/>
      </vt:variant>
      <vt:variant>
        <vt:lpwstr>_Toc232237927</vt:lpwstr>
      </vt:variant>
      <vt:variant>
        <vt:i4>1245242</vt:i4>
      </vt:variant>
      <vt:variant>
        <vt:i4>2</vt:i4>
      </vt:variant>
      <vt:variant>
        <vt:i4>0</vt:i4>
      </vt:variant>
      <vt:variant>
        <vt:i4>5</vt:i4>
      </vt:variant>
      <vt:variant>
        <vt:lpwstr/>
      </vt:variant>
      <vt:variant>
        <vt:lpwstr>_Toc232237926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Online Portal for the Hakathari Labelling Programme</dc:title>
  <dc:subject>[26th October 2021]</dc:subject>
  <dc:creator>D2O</dc:creator>
  <cp:keywords/>
  <dc:description/>
  <cp:lastModifiedBy>Maryam Afsana</cp:lastModifiedBy>
  <cp:revision>3</cp:revision>
  <cp:lastPrinted>2021-11-01T08:42:00Z</cp:lastPrinted>
  <dcterms:created xsi:type="dcterms:W3CDTF">2021-11-01T08:43:00Z</dcterms:created>
  <dcterms:modified xsi:type="dcterms:W3CDTF">2021-11-01T08:47:00Z</dcterms:modified>
  <cp:contentStatus>17th November 2021 at 1100</cp:contentStatus>
</cp:coreProperties>
</file>