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Ind w:w="10" w:type="dxa"/>
        <w:tblLayout w:type="fixed"/>
        <w:tblLook w:val="04A0" w:firstRow="1" w:lastRow="0" w:firstColumn="1" w:lastColumn="0" w:noHBand="0" w:noVBand="1"/>
      </w:tblPr>
      <w:tblGrid>
        <w:gridCol w:w="2944"/>
        <w:gridCol w:w="2410"/>
        <w:gridCol w:w="2693"/>
        <w:gridCol w:w="2410"/>
      </w:tblGrid>
      <w:tr w:rsidR="00801DD4" w:rsidTr="00552151">
        <w:trPr>
          <w:trHeight w:val="386"/>
        </w:trPr>
        <w:tc>
          <w:tcPr>
            <w:tcW w:w="10457" w:type="dxa"/>
            <w:gridSpan w:val="4"/>
            <w:tcBorders>
              <w:top w:val="nil"/>
              <w:left w:val="nil"/>
              <w:bottom w:val="single" w:sz="4" w:space="0" w:color="000000" w:themeColor="text1"/>
              <w:right w:val="nil"/>
            </w:tcBorders>
            <w:hideMark/>
          </w:tcPr>
          <w:p w:rsidR="00801DD4" w:rsidRDefault="00801DD4" w:rsidP="00801DD4">
            <w:pPr>
              <w:pStyle w:val="NoSpacing"/>
              <w:jc w:val="center"/>
              <w:rPr>
                <w:rFonts w:ascii="Faruma" w:hAnsi="Faruma" w:cs="Faruma"/>
                <w:b/>
                <w:bCs/>
                <w:sz w:val="24"/>
                <w:szCs w:val="24"/>
                <w:lang w:bidi="dv-MV"/>
              </w:rPr>
            </w:pPr>
            <w:r>
              <w:rPr>
                <w:rFonts w:ascii="Times New Roman" w:hAnsi="Times New Roman" w:cs="Times New Roman"/>
                <w:b/>
                <w:bCs/>
                <w:sz w:val="28"/>
                <w:szCs w:val="28"/>
                <w:u w:val="single"/>
              </w:rPr>
              <w:t>DISCLAIMER</w:t>
            </w:r>
            <w:r w:rsidRPr="003F7262">
              <w:rPr>
                <w:rFonts w:ascii="Times New Roman" w:hAnsi="Times New Roman" w:cs="Times New Roman"/>
                <w:b/>
                <w:bCs/>
                <w:sz w:val="28"/>
                <w:szCs w:val="28"/>
                <w:u w:val="single"/>
              </w:rPr>
              <w:t xml:space="preserve"> FOR CONFLICT OF INTEREST</w:t>
            </w:r>
          </w:p>
        </w:tc>
      </w:tr>
      <w:tr w:rsidR="00801DD4" w:rsidTr="00AF5ECA">
        <w:trPr>
          <w:trHeight w:val="374"/>
        </w:trPr>
        <w:sdt>
          <w:sdtPr>
            <w:rPr>
              <w:rFonts w:cs="MV Boli"/>
              <w:b/>
              <w:bCs/>
              <w:lang w:bidi="dv-MV"/>
            </w:rPr>
            <w:id w:val="-1278324895"/>
            <w:placeholder>
              <w:docPart w:val="DefaultPlaceholder_1081868574"/>
            </w:placeholder>
            <w:showingPlcHdr/>
            <w:text/>
          </w:sdtPr>
          <w:sdtEndPr/>
          <w:sdtContent>
            <w:tc>
              <w:tcPr>
                <w:tcW w:w="8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1DD4" w:rsidRDefault="00F54262" w:rsidP="00552151">
                <w:pPr>
                  <w:pStyle w:val="NoSpacing"/>
                  <w:rPr>
                    <w:rFonts w:cs="MV Boli"/>
                    <w:b/>
                    <w:bCs/>
                    <w:rtl/>
                    <w:lang w:bidi="dv-MV"/>
                  </w:rPr>
                </w:pPr>
                <w:r w:rsidRPr="00564BF7">
                  <w:rPr>
                    <w:rStyle w:val="PlaceholderText"/>
                  </w:rPr>
                  <w:t>Click here to enter text.</w:t>
                </w:r>
              </w:p>
            </w:tc>
          </w:sdtContent>
        </w:sd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1DD4" w:rsidRPr="00C66D1D" w:rsidRDefault="00801DD4" w:rsidP="00801DD4">
            <w:pPr>
              <w:pStyle w:val="NoSpacing"/>
              <w:bidi/>
              <w:jc w:val="right"/>
              <w:rPr>
                <w:b/>
                <w:bCs/>
                <w:sz w:val="24"/>
                <w:szCs w:val="24"/>
                <w:rtl/>
              </w:rPr>
            </w:pPr>
            <w:r w:rsidRPr="00C66D1D">
              <w:rPr>
                <w:rFonts w:ascii="Times New Roman" w:hAnsi="Times New Roman" w:cs="Times New Roman"/>
                <w:b/>
                <w:bCs/>
                <w:sz w:val="24"/>
                <w:szCs w:val="24"/>
              </w:rPr>
              <w:t>Tender Name:</w:t>
            </w:r>
            <w:r w:rsidRPr="00C66D1D">
              <w:rPr>
                <w:rFonts w:ascii="Times New Roman" w:hAnsi="Times New Roman" w:cs="Times New Roman"/>
                <w:sz w:val="24"/>
                <w:szCs w:val="24"/>
              </w:rPr>
              <w:t xml:space="preserve"> </w:t>
            </w:r>
          </w:p>
        </w:tc>
      </w:tr>
      <w:tr w:rsidR="00801DD4" w:rsidTr="00AF5ECA">
        <w:trPr>
          <w:trHeight w:val="374"/>
        </w:trPr>
        <w:sdt>
          <w:sdtPr>
            <w:rPr>
              <w:rFonts w:ascii="Times New Roman" w:hAnsi="Times New Roman" w:cs="MV Boli"/>
              <w:b/>
              <w:bCs/>
              <w:lang w:bidi="dv-MV"/>
            </w:rPr>
            <w:id w:val="-1881079289"/>
            <w:placeholder>
              <w:docPart w:val="DefaultPlaceholder_1081868574"/>
            </w:placeholder>
            <w:showingPlcHdr/>
            <w:text/>
          </w:sdtPr>
          <w:sdtEndPr/>
          <w:sdtContent>
            <w:tc>
              <w:tcPr>
                <w:tcW w:w="8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1DD4" w:rsidRDefault="00F54262" w:rsidP="00552151">
                <w:pPr>
                  <w:pStyle w:val="NoSpacing"/>
                  <w:rPr>
                    <w:rFonts w:ascii="Times New Roman" w:hAnsi="Times New Roman" w:cs="MV Boli"/>
                    <w:b/>
                    <w:bCs/>
                    <w:rtl/>
                    <w:lang w:bidi="dv-MV"/>
                  </w:rPr>
                </w:pPr>
                <w:r w:rsidRPr="00564BF7">
                  <w:rPr>
                    <w:rStyle w:val="PlaceholderText"/>
                  </w:rPr>
                  <w:t>Click here to enter text.</w:t>
                </w:r>
              </w:p>
            </w:tc>
          </w:sdtContent>
        </w:sd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1DD4" w:rsidRPr="00C66D1D" w:rsidRDefault="00801DD4" w:rsidP="00801DD4">
            <w:pPr>
              <w:pStyle w:val="NoSpacing"/>
              <w:bidi/>
              <w:jc w:val="right"/>
              <w:rPr>
                <w:rFonts w:ascii="Times New Roman" w:hAnsi="Times New Roman" w:cs="Times New Roman"/>
                <w:b/>
                <w:bCs/>
                <w:sz w:val="24"/>
                <w:szCs w:val="24"/>
                <w:rtl/>
              </w:rPr>
            </w:pPr>
            <w:r w:rsidRPr="00C66D1D">
              <w:rPr>
                <w:rFonts w:ascii="Times New Roman" w:hAnsi="Times New Roman" w:cs="Times New Roman"/>
                <w:b/>
                <w:bCs/>
                <w:sz w:val="24"/>
                <w:szCs w:val="24"/>
              </w:rPr>
              <w:t xml:space="preserve">Advertisement No: </w:t>
            </w:r>
          </w:p>
        </w:tc>
      </w:tr>
      <w:tr w:rsidR="00801DD4" w:rsidTr="00AF5ECA">
        <w:trPr>
          <w:trHeight w:val="374"/>
        </w:trPr>
        <w:sdt>
          <w:sdtPr>
            <w:rPr>
              <w:rFonts w:ascii="Faruma" w:hAnsi="Faruma" w:cs="Faruma"/>
              <w:lang w:bidi="dv-MV"/>
            </w:rPr>
            <w:id w:val="187194016"/>
            <w:placeholder>
              <w:docPart w:val="DefaultPlaceholder_1081868574"/>
            </w:placeholder>
            <w:showingPlcHdr/>
            <w:text/>
          </w:sdtPr>
          <w:sdtEndPr/>
          <w:sdtContent>
            <w:tc>
              <w:tcPr>
                <w:tcW w:w="8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1DD4" w:rsidRPr="00F54262" w:rsidRDefault="00F54262" w:rsidP="00552151">
                <w:pPr>
                  <w:pStyle w:val="NoSpacing"/>
                  <w:rPr>
                    <w:rFonts w:ascii="Faruma" w:hAnsi="Faruma" w:cs="Faruma"/>
                    <w:rtl/>
                    <w:lang w:bidi="dv-MV"/>
                  </w:rPr>
                </w:pPr>
                <w:r w:rsidRPr="00564BF7">
                  <w:rPr>
                    <w:rStyle w:val="PlaceholderText"/>
                  </w:rPr>
                  <w:t>Click here to enter text.</w:t>
                </w:r>
              </w:p>
            </w:tc>
          </w:sdtContent>
        </w:sd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1DD4" w:rsidRPr="00C66D1D" w:rsidRDefault="00801DD4" w:rsidP="00801DD4">
            <w:pPr>
              <w:pStyle w:val="NoSpacing"/>
              <w:bidi/>
              <w:jc w:val="right"/>
              <w:rPr>
                <w:rFonts w:ascii="Faruma" w:hAnsi="Faruma" w:cs="Faruma"/>
                <w:b/>
                <w:bCs/>
                <w:sz w:val="24"/>
                <w:szCs w:val="24"/>
                <w:rtl/>
                <w:lang w:bidi="dv-MV"/>
              </w:rPr>
            </w:pPr>
            <w:r w:rsidRPr="00C66D1D">
              <w:rPr>
                <w:rFonts w:ascii="Times New Roman" w:hAnsi="Times New Roman" w:cs="Times New Roman"/>
                <w:b/>
                <w:bCs/>
                <w:sz w:val="24"/>
                <w:szCs w:val="24"/>
              </w:rPr>
              <w:t>Advertisement Date:</w:t>
            </w:r>
          </w:p>
        </w:tc>
      </w:tr>
      <w:tr w:rsidR="00801DD4" w:rsidTr="00AF5ECA">
        <w:trPr>
          <w:trHeight w:val="6929"/>
        </w:trPr>
        <w:tc>
          <w:tcPr>
            <w:tcW w:w="104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DD4" w:rsidRDefault="00801DD4">
            <w:pPr>
              <w:pStyle w:val="NoSpacing"/>
              <w:bidi/>
              <w:rPr>
                <w:rFonts w:ascii="Faruma" w:hAnsi="Faruma" w:cs="Faruma"/>
                <w:b/>
                <w:bCs/>
                <w:sz w:val="24"/>
                <w:szCs w:val="24"/>
                <w:rtl/>
                <w:lang w:bidi="dv-MV"/>
              </w:rPr>
            </w:pPr>
          </w:p>
          <w:p w:rsidR="00801DD4" w:rsidRPr="00C66D1D" w:rsidRDefault="00801DD4" w:rsidP="00801DD4">
            <w:pPr>
              <w:rPr>
                <w:rFonts w:asciiTheme="majorBidi" w:hAnsiTheme="majorBidi" w:cstheme="majorBidi"/>
                <w:i/>
                <w:lang w:val="en-GB"/>
              </w:rPr>
            </w:pPr>
            <w:r w:rsidRPr="00C66D1D">
              <w:rPr>
                <w:rFonts w:asciiTheme="majorBidi" w:hAnsiTheme="majorBidi" w:cstheme="majorBidi"/>
                <w:i/>
                <w:lang w:val="en-GB"/>
              </w:rPr>
              <w:t>I/We, the undersigned as the bidder, submitting the tender in respect of call for captioned tender, confirm:</w:t>
            </w:r>
          </w:p>
          <w:p w:rsidR="00F566D3" w:rsidRDefault="00EB6A4A" w:rsidP="00AF5ECA">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lang w:val="en-GB"/>
              </w:rPr>
            </w:pPr>
            <w:r>
              <w:rPr>
                <w:rFonts w:asciiTheme="majorBidi" w:hAnsiTheme="majorBidi" w:cstheme="majorBidi"/>
                <w:i/>
                <w:lang w:val="en-GB"/>
              </w:rPr>
              <w:t>t</w:t>
            </w:r>
            <w:r w:rsidR="00097573">
              <w:rPr>
                <w:rFonts w:asciiTheme="majorBidi" w:hAnsiTheme="majorBidi" w:cstheme="majorBidi"/>
                <w:i/>
                <w:lang w:val="en-GB"/>
              </w:rPr>
              <w:t>hat should</w:t>
            </w:r>
            <w:r w:rsidR="00F566D3" w:rsidRPr="00C66D1D">
              <w:rPr>
                <w:rFonts w:asciiTheme="majorBidi" w:hAnsiTheme="majorBidi" w:cstheme="majorBidi"/>
                <w:i/>
                <w:lang w:val="en-GB"/>
              </w:rPr>
              <w:t xml:space="preserve"> I/We</w:t>
            </w:r>
            <w:r w:rsidR="00097573">
              <w:rPr>
                <w:rFonts w:asciiTheme="majorBidi" w:hAnsiTheme="majorBidi" w:cstheme="majorBidi"/>
                <w:i/>
                <w:lang w:val="en-GB"/>
              </w:rPr>
              <w:t xml:space="preserve"> have</w:t>
            </w:r>
            <w:r w:rsidR="00F566D3" w:rsidRPr="00C66D1D">
              <w:rPr>
                <w:rFonts w:asciiTheme="majorBidi" w:hAnsiTheme="majorBidi" w:cstheme="majorBidi"/>
                <w:i/>
                <w:lang w:val="en-GB"/>
              </w:rPr>
              <w:t xml:space="preserve"> any “close relative” or “close associate” working at Ministry of Environment and Energy</w:t>
            </w:r>
            <w:r w:rsidR="00097573">
              <w:rPr>
                <w:rFonts w:asciiTheme="majorBidi" w:hAnsiTheme="majorBidi" w:cstheme="majorBidi"/>
                <w:i/>
                <w:lang w:val="en-GB"/>
              </w:rPr>
              <w:t>,</w:t>
            </w:r>
            <w:r w:rsidR="00097573" w:rsidRPr="00C66D1D">
              <w:rPr>
                <w:rFonts w:asciiTheme="majorBidi" w:hAnsiTheme="majorBidi" w:cstheme="majorBidi"/>
                <w:i/>
                <w:lang w:val="en-GB"/>
              </w:rPr>
              <w:t xml:space="preserve"> </w:t>
            </w:r>
            <w:r w:rsidR="00097573" w:rsidRPr="00C66D1D">
              <w:rPr>
                <w:rFonts w:asciiTheme="majorBidi" w:hAnsiTheme="majorBidi" w:cstheme="majorBidi"/>
                <w:i/>
                <w:lang w:val="en-GB"/>
              </w:rPr>
              <w:t>I/We</w:t>
            </w:r>
            <w:r w:rsidR="00097573">
              <w:rPr>
                <w:rFonts w:asciiTheme="majorBidi" w:hAnsiTheme="majorBidi" w:cstheme="majorBidi"/>
                <w:i/>
                <w:lang w:val="en-GB"/>
              </w:rPr>
              <w:t xml:space="preserve"> will disclose that information with this form</w:t>
            </w:r>
            <w:r w:rsidR="00AF5ECA">
              <w:rPr>
                <w:rFonts w:asciiTheme="majorBidi" w:hAnsiTheme="majorBidi" w:cstheme="majorBidi"/>
                <w:i/>
                <w:lang w:val="en-GB"/>
              </w:rPr>
              <w:t xml:space="preserve">. </w:t>
            </w:r>
            <w:bookmarkStart w:id="0" w:name="_GoBack"/>
            <w:bookmarkEnd w:id="0"/>
            <w:r w:rsidR="00F566D3" w:rsidRPr="00C66D1D">
              <w:rPr>
                <w:rFonts w:asciiTheme="majorBidi" w:hAnsiTheme="majorBidi" w:cstheme="majorBidi"/>
                <w:i/>
                <w:lang w:val="en-GB"/>
              </w:rPr>
              <w:t xml:space="preserve">In this instance “close relative” and “close associate” represents the meaning stated in Clause 1.02 </w:t>
            </w:r>
            <w:r w:rsidR="00F566D3" w:rsidRPr="00C66D1D">
              <w:rPr>
                <w:rFonts w:asciiTheme="majorBidi" w:hAnsiTheme="majorBidi" w:cs="MV Boli"/>
                <w:i/>
                <w:lang w:bidi="dv-MV"/>
              </w:rPr>
              <w:t>(</w:t>
            </w:r>
            <w:r w:rsidR="00F566D3">
              <w:rPr>
                <w:rFonts w:asciiTheme="majorBidi" w:hAnsiTheme="majorBidi" w:cs="MV Boli"/>
                <w:i/>
                <w:lang w:bidi="dv-MV"/>
              </w:rPr>
              <w:t>a</w:t>
            </w:r>
            <w:r w:rsidR="00F566D3" w:rsidRPr="00C66D1D">
              <w:rPr>
                <w:rFonts w:asciiTheme="majorBidi" w:hAnsiTheme="majorBidi" w:cs="MV Boli"/>
                <w:i/>
                <w:lang w:bidi="dv-MV"/>
              </w:rPr>
              <w:t>) of</w:t>
            </w:r>
            <w:r w:rsidR="00F566D3" w:rsidRPr="00C66D1D">
              <w:rPr>
                <w:rFonts w:asciiTheme="majorBidi" w:hAnsiTheme="majorBidi" w:cstheme="majorBidi"/>
                <w:i/>
                <w:lang w:val="en-GB"/>
              </w:rPr>
              <w:t xml:space="preserve"> Regulation Number: 2017/R-20 (Public Finance Regulation);</w:t>
            </w:r>
          </w:p>
          <w:p w:rsidR="00801DD4" w:rsidRPr="00F566D3" w:rsidRDefault="00801DD4" w:rsidP="003A6977">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lang w:val="en-GB"/>
              </w:rPr>
            </w:pPr>
            <w:proofErr w:type="gramStart"/>
            <w:r w:rsidRPr="00C66D1D">
              <w:rPr>
                <w:rFonts w:asciiTheme="majorBidi" w:hAnsiTheme="majorBidi" w:cstheme="majorBidi"/>
                <w:i/>
                <w:lang w:val="en-GB"/>
              </w:rPr>
              <w:t>that</w:t>
            </w:r>
            <w:proofErr w:type="gramEnd"/>
            <w:r w:rsidRPr="00C66D1D">
              <w:rPr>
                <w:rFonts w:asciiTheme="majorBidi" w:hAnsiTheme="majorBidi" w:cstheme="majorBidi"/>
                <w:i/>
                <w:lang w:val="en-GB"/>
              </w:rPr>
              <w:t xml:space="preserve"> I/We </w:t>
            </w:r>
            <w:r w:rsidR="003A6977">
              <w:rPr>
                <w:rFonts w:asciiTheme="majorBidi" w:hAnsiTheme="majorBidi" w:cstheme="majorBidi"/>
                <w:i/>
                <w:lang w:val="en-GB"/>
              </w:rPr>
              <w:t xml:space="preserve">will disclose </w:t>
            </w:r>
            <w:r w:rsidRPr="00C66D1D">
              <w:rPr>
                <w:rFonts w:asciiTheme="majorBidi" w:hAnsiTheme="majorBidi" w:cstheme="majorBidi"/>
                <w:i/>
                <w:lang w:val="en-GB"/>
              </w:rPr>
              <w:t>any conflict of interest in conne</w:t>
            </w:r>
            <w:r w:rsidR="00F566D3">
              <w:rPr>
                <w:rFonts w:asciiTheme="majorBidi" w:hAnsiTheme="majorBidi" w:cstheme="majorBidi"/>
                <w:i/>
                <w:lang w:val="en-GB"/>
              </w:rPr>
              <w:t>ct</w:t>
            </w:r>
            <w:r w:rsidRPr="00C66D1D">
              <w:rPr>
                <w:rFonts w:asciiTheme="majorBidi" w:hAnsiTheme="majorBidi" w:cstheme="majorBidi"/>
                <w:i/>
                <w:lang w:val="en-GB"/>
              </w:rPr>
              <w:t>ion to the contract</w:t>
            </w:r>
            <w:r w:rsidR="003A6977">
              <w:rPr>
                <w:rFonts w:asciiTheme="majorBidi" w:hAnsiTheme="majorBidi" w:cstheme="majorBidi"/>
                <w:i/>
                <w:lang w:val="en-GB"/>
              </w:rPr>
              <w:t xml:space="preserve"> with this form</w:t>
            </w:r>
            <w:r w:rsidRPr="00C66D1D">
              <w:rPr>
                <w:rFonts w:asciiTheme="majorBidi" w:hAnsiTheme="majorBidi" w:cstheme="majorBidi"/>
                <w:i/>
                <w:lang w:val="en-GB"/>
              </w:rPr>
              <w:t>. A conflict of interest may arise in particular as a result of economic interests, political or national affinities, or any other relevant connection or shared interest;</w:t>
            </w:r>
          </w:p>
          <w:p w:rsidR="00801DD4" w:rsidRPr="00C66D1D" w:rsidRDefault="00801DD4" w:rsidP="00801DD4">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lang w:val="en-GB"/>
              </w:rPr>
            </w:pPr>
            <w:r w:rsidRPr="00C66D1D">
              <w:rPr>
                <w:rFonts w:asciiTheme="majorBidi" w:hAnsiTheme="majorBidi" w:cstheme="majorBidi"/>
                <w:i/>
                <w:lang w:val="en-GB"/>
              </w:rPr>
              <w:t>that I/We will inform the at Ministry of Environment and Energy, without delay, of any situation constituting a conflict of interest or could give rise to a conflict of interest;</w:t>
            </w:r>
          </w:p>
          <w:p w:rsidR="00801DD4" w:rsidRPr="00C66D1D" w:rsidRDefault="00801DD4" w:rsidP="00801DD4">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lang w:val="en-GB"/>
              </w:rPr>
            </w:pPr>
            <w:r w:rsidRPr="00C66D1D">
              <w:rPr>
                <w:rFonts w:asciiTheme="majorBidi" w:hAnsiTheme="majorBidi" w:cstheme="majorBidi"/>
                <w:i/>
                <w:lang w:val="en-GB"/>
              </w:rPr>
              <w:t>that I/We have not made, and will not to make, any offer of any type whatsoever from which an advantage can be derived under the contract;</w:t>
            </w:r>
          </w:p>
          <w:p w:rsidR="00801DD4" w:rsidRPr="00C66D1D" w:rsidRDefault="00801DD4" w:rsidP="00801DD4">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lang w:val="en-GB"/>
              </w:rPr>
            </w:pPr>
            <w:r w:rsidRPr="00C66D1D">
              <w:rPr>
                <w:rFonts w:asciiTheme="majorBidi" w:hAnsiTheme="majorBidi" w:cstheme="majorBidi"/>
                <w:i/>
                <w:lang w:val="en-GB"/>
              </w:rPr>
              <w:t>that I/We have not granted, sought, attempted to obtain or accepted and will not grant, seek, attempt to obtain, or accept any advantage, financial or in kind, to or from any party whatsoever, constituting an illegal or corrupt practice, either directly or indirectly, as an incentive or reward relating to the award of the contract;</w:t>
            </w:r>
          </w:p>
          <w:p w:rsidR="00801DD4" w:rsidRPr="00C66D1D" w:rsidRDefault="00801DD4" w:rsidP="00371633">
            <w:pPr>
              <w:numPr>
                <w:ilvl w:val="0"/>
                <w:numId w:val="6"/>
              </w:numPr>
              <w:overflowPunct w:val="0"/>
              <w:autoSpaceDE w:val="0"/>
              <w:autoSpaceDN w:val="0"/>
              <w:adjustRightInd w:val="0"/>
              <w:spacing w:after="0" w:line="288" w:lineRule="auto"/>
              <w:jc w:val="both"/>
              <w:textAlignment w:val="baseline"/>
              <w:rPr>
                <w:rFonts w:asciiTheme="majorBidi" w:hAnsiTheme="majorBidi" w:cstheme="majorBidi"/>
                <w:i/>
                <w:sz w:val="20"/>
                <w:szCs w:val="20"/>
                <w:lang w:val="en-GB"/>
              </w:rPr>
            </w:pPr>
            <w:r w:rsidRPr="00C66D1D">
              <w:rPr>
                <w:rFonts w:asciiTheme="majorBidi" w:hAnsiTheme="majorBidi" w:cstheme="majorBidi"/>
                <w:i/>
                <w:lang w:val="en-GB"/>
              </w:rPr>
              <w:t>that I/We understand that the at Ministry of Environment and Energy reserves the right to verify this information and that I</w:t>
            </w:r>
            <w:r w:rsidR="00371633">
              <w:rPr>
                <w:rFonts w:asciiTheme="majorBidi" w:hAnsiTheme="majorBidi" w:cstheme="majorBidi"/>
                <w:i/>
                <w:lang w:val="en-GB"/>
              </w:rPr>
              <w:t xml:space="preserve"> am/We</w:t>
            </w:r>
            <w:r w:rsidRPr="00C66D1D">
              <w:rPr>
                <w:rFonts w:asciiTheme="majorBidi" w:hAnsiTheme="majorBidi" w:cstheme="majorBidi"/>
                <w:i/>
                <w:lang w:val="en-GB"/>
              </w:rPr>
              <w:t xml:space="preserve"> </w:t>
            </w:r>
            <w:r w:rsidR="00371633">
              <w:rPr>
                <w:rFonts w:asciiTheme="majorBidi" w:hAnsiTheme="majorBidi" w:cstheme="majorBidi"/>
                <w:i/>
                <w:lang w:val="en-GB"/>
              </w:rPr>
              <w:t>are</w:t>
            </w:r>
            <w:r w:rsidRPr="00C66D1D">
              <w:rPr>
                <w:rFonts w:asciiTheme="majorBidi" w:hAnsiTheme="majorBidi" w:cstheme="majorBidi"/>
                <w:i/>
                <w:lang w:val="en-GB"/>
              </w:rPr>
              <w:t xml:space="preserve"> aware of the consequences which may derive from any false declaration in respect of the information required by the awarding body as a condition of participation in the contract procedure.</w:t>
            </w:r>
          </w:p>
        </w:tc>
      </w:tr>
      <w:tr w:rsidR="003A6977" w:rsidTr="003A6977">
        <w:trPr>
          <w:trHeight w:val="372"/>
        </w:trPr>
        <w:tc>
          <w:tcPr>
            <w:tcW w:w="5354" w:type="dxa"/>
            <w:gridSpan w:val="2"/>
            <w:tcBorders>
              <w:top w:val="single" w:sz="4" w:space="0" w:color="000000" w:themeColor="text1"/>
              <w:left w:val="single" w:sz="4" w:space="0" w:color="000000" w:themeColor="text1"/>
              <w:right w:val="single" w:sz="4" w:space="0" w:color="000000" w:themeColor="text1"/>
            </w:tcBorders>
            <w:vAlign w:val="center"/>
          </w:tcPr>
          <w:p w:rsidR="003A6977" w:rsidRPr="003A6977" w:rsidRDefault="003A6977" w:rsidP="00F54262">
            <w:pPr>
              <w:spacing w:after="0" w:line="240" w:lineRule="auto"/>
              <w:rPr>
                <w:rFonts w:asciiTheme="majorBidi" w:hAnsiTheme="majorBidi" w:cstheme="majorBidi"/>
                <w:b/>
                <w:bCs/>
                <w:sz w:val="24"/>
                <w:szCs w:val="24"/>
                <w:rtl/>
                <w:lang w:bidi="dv-MV"/>
              </w:rPr>
            </w:pPr>
            <w:r w:rsidRPr="003A6977">
              <w:rPr>
                <w:rFonts w:asciiTheme="majorBidi" w:hAnsiTheme="majorBidi" w:cstheme="majorBidi"/>
                <w:b/>
                <w:bCs/>
                <w:lang w:bidi="dv-MV"/>
              </w:rPr>
              <w:t>Details of the Ministry’s Staff</w:t>
            </w:r>
          </w:p>
        </w:tc>
        <w:tc>
          <w:tcPr>
            <w:tcW w:w="5103" w:type="dxa"/>
            <w:gridSpan w:val="2"/>
            <w:tcBorders>
              <w:top w:val="single" w:sz="4" w:space="0" w:color="000000" w:themeColor="text1"/>
              <w:left w:val="single" w:sz="4" w:space="0" w:color="000000" w:themeColor="text1"/>
              <w:right w:val="single" w:sz="4" w:space="0" w:color="000000" w:themeColor="text1"/>
            </w:tcBorders>
            <w:vAlign w:val="center"/>
          </w:tcPr>
          <w:p w:rsidR="003A6977" w:rsidRPr="003A6977" w:rsidRDefault="003A6977" w:rsidP="00801DD4">
            <w:pPr>
              <w:bidi/>
              <w:spacing w:after="0" w:line="240" w:lineRule="auto"/>
              <w:jc w:val="right"/>
              <w:rPr>
                <w:rFonts w:asciiTheme="majorBidi" w:hAnsiTheme="majorBidi" w:cstheme="majorBidi"/>
                <w:b/>
                <w:bCs/>
              </w:rPr>
            </w:pPr>
            <w:r w:rsidRPr="003A6977">
              <w:rPr>
                <w:rFonts w:asciiTheme="majorBidi" w:hAnsiTheme="majorBidi" w:cstheme="majorBidi"/>
                <w:b/>
                <w:bCs/>
              </w:rPr>
              <w:t>Details of the Bidders</w:t>
            </w:r>
          </w:p>
        </w:tc>
      </w:tr>
      <w:tr w:rsidR="003A6977" w:rsidTr="00AF5ECA">
        <w:trPr>
          <w:trHeight w:val="598"/>
        </w:trPr>
        <w:tc>
          <w:tcPr>
            <w:tcW w:w="2944" w:type="dxa"/>
            <w:tcBorders>
              <w:top w:val="single" w:sz="4" w:space="0" w:color="000000" w:themeColor="text1"/>
              <w:left w:val="single" w:sz="4" w:space="0" w:color="000000" w:themeColor="text1"/>
              <w:right w:val="single" w:sz="4" w:space="0" w:color="000000" w:themeColor="text1"/>
            </w:tcBorders>
            <w:vAlign w:val="center"/>
          </w:tcPr>
          <w:p w:rsidR="003A6977" w:rsidRPr="003A6977" w:rsidRDefault="003A6977" w:rsidP="00F54262">
            <w:pPr>
              <w:spacing w:after="0" w:line="240" w:lineRule="auto"/>
              <w:rPr>
                <w:rFonts w:asciiTheme="majorBidi" w:hAnsiTheme="majorBidi" w:cstheme="majorBidi"/>
                <w:b/>
                <w:bCs/>
                <w:sz w:val="24"/>
                <w:szCs w:val="24"/>
                <w:rtl/>
                <w:lang w:bidi="dv-MV"/>
              </w:rPr>
            </w:pPr>
          </w:p>
        </w:tc>
        <w:tc>
          <w:tcPr>
            <w:tcW w:w="2410" w:type="dxa"/>
            <w:tcBorders>
              <w:top w:val="single" w:sz="4" w:space="0" w:color="000000" w:themeColor="text1"/>
              <w:left w:val="single" w:sz="4" w:space="0" w:color="000000" w:themeColor="text1"/>
              <w:right w:val="single" w:sz="4" w:space="0" w:color="000000" w:themeColor="text1"/>
            </w:tcBorders>
            <w:vAlign w:val="center"/>
          </w:tcPr>
          <w:p w:rsidR="003A6977" w:rsidRPr="003A6977" w:rsidRDefault="003A6977" w:rsidP="00F54262">
            <w:pPr>
              <w:spacing w:after="0" w:line="240" w:lineRule="auto"/>
              <w:rPr>
                <w:rFonts w:asciiTheme="majorBidi" w:hAnsiTheme="majorBidi" w:cstheme="majorBidi"/>
                <w:sz w:val="24"/>
                <w:szCs w:val="24"/>
                <w:rtl/>
                <w:lang w:bidi="dv-MV"/>
              </w:rPr>
            </w:pPr>
            <w:r w:rsidRPr="003A6977">
              <w:rPr>
                <w:rFonts w:asciiTheme="majorBidi" w:hAnsiTheme="majorBidi" w:cstheme="majorBidi"/>
                <w:lang w:bidi="dv-MV"/>
              </w:rPr>
              <w:t>Name of the Staff</w:t>
            </w:r>
            <w:r>
              <w:rPr>
                <w:rFonts w:asciiTheme="majorBidi" w:hAnsiTheme="majorBidi" w:cstheme="majorBidi"/>
                <w:lang w:bidi="dv-MV"/>
              </w:rPr>
              <w:t>:</w:t>
            </w:r>
          </w:p>
        </w:tc>
        <w:tc>
          <w:tcPr>
            <w:tcW w:w="2693" w:type="dxa"/>
            <w:tcBorders>
              <w:top w:val="single" w:sz="4" w:space="0" w:color="000000" w:themeColor="text1"/>
              <w:left w:val="single" w:sz="4" w:space="0" w:color="000000" w:themeColor="text1"/>
              <w:right w:val="single" w:sz="4" w:space="0" w:color="000000" w:themeColor="text1"/>
            </w:tcBorders>
            <w:vAlign w:val="center"/>
          </w:tcPr>
          <w:p w:rsidR="003A6977" w:rsidRDefault="003A6977" w:rsidP="00F54262">
            <w:pPr>
              <w:spacing w:after="0" w:line="240" w:lineRule="auto"/>
              <w:rPr>
                <w:rFonts w:ascii="Faruma" w:hAnsi="Faruma" w:cs="Faruma"/>
                <w:b/>
                <w:bCs/>
                <w:sz w:val="24"/>
                <w:szCs w:val="24"/>
                <w:rtl/>
                <w:lang w:bidi="dv-MV"/>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6977" w:rsidRPr="00801DD4" w:rsidRDefault="003A6977" w:rsidP="00801DD4">
            <w:pPr>
              <w:bidi/>
              <w:spacing w:after="0" w:line="240" w:lineRule="auto"/>
              <w:jc w:val="right"/>
              <w:rPr>
                <w:rFonts w:asciiTheme="majorBidi" w:hAnsiTheme="majorBidi" w:cstheme="majorBidi"/>
                <w:rtl/>
              </w:rPr>
            </w:pPr>
            <w:r>
              <w:rPr>
                <w:rFonts w:asciiTheme="majorBidi" w:hAnsiTheme="majorBidi" w:cstheme="majorBidi"/>
              </w:rPr>
              <w:t>Name of the Bidder:</w:t>
            </w:r>
          </w:p>
        </w:tc>
      </w:tr>
      <w:tr w:rsidR="003A6977" w:rsidTr="00AF5ECA">
        <w:trPr>
          <w:trHeight w:val="692"/>
        </w:trPr>
        <w:tc>
          <w:tcPr>
            <w:tcW w:w="2944" w:type="dxa"/>
            <w:tcBorders>
              <w:left w:val="single" w:sz="4" w:space="0" w:color="000000" w:themeColor="text1"/>
              <w:right w:val="single" w:sz="4" w:space="0" w:color="000000" w:themeColor="text1"/>
            </w:tcBorders>
            <w:vAlign w:val="center"/>
          </w:tcPr>
          <w:p w:rsidR="003A6977" w:rsidRPr="003A6977" w:rsidRDefault="003A6977" w:rsidP="00F54262">
            <w:pPr>
              <w:spacing w:after="0" w:line="240" w:lineRule="auto"/>
              <w:rPr>
                <w:rFonts w:asciiTheme="majorBidi" w:hAnsiTheme="majorBidi" w:cstheme="majorBidi"/>
                <w:rtl/>
                <w:lang w:bidi="dv-MV"/>
              </w:rPr>
            </w:pPr>
          </w:p>
        </w:tc>
        <w:tc>
          <w:tcPr>
            <w:tcW w:w="2410" w:type="dxa"/>
            <w:tcBorders>
              <w:left w:val="single" w:sz="4" w:space="0" w:color="000000" w:themeColor="text1"/>
              <w:right w:val="single" w:sz="4" w:space="0" w:color="000000" w:themeColor="text1"/>
            </w:tcBorders>
            <w:vAlign w:val="center"/>
          </w:tcPr>
          <w:p w:rsidR="003A6977" w:rsidRPr="003A6977" w:rsidRDefault="003A6977" w:rsidP="00F54262">
            <w:pPr>
              <w:spacing w:after="0" w:line="240" w:lineRule="auto"/>
              <w:rPr>
                <w:rFonts w:asciiTheme="majorBidi" w:hAnsiTheme="majorBidi" w:cstheme="majorBidi"/>
                <w:rtl/>
                <w:lang w:bidi="dv-MV"/>
              </w:rPr>
            </w:pPr>
            <w:r>
              <w:rPr>
                <w:rFonts w:asciiTheme="majorBidi" w:hAnsiTheme="majorBidi" w:cstheme="majorBidi"/>
                <w:lang w:bidi="dv-MV"/>
              </w:rPr>
              <w:t>Staff’s ID Card No.:</w:t>
            </w:r>
          </w:p>
        </w:tc>
        <w:tc>
          <w:tcPr>
            <w:tcW w:w="2693" w:type="dxa"/>
            <w:vMerge w:val="restart"/>
            <w:tcBorders>
              <w:left w:val="single" w:sz="4" w:space="0" w:color="000000" w:themeColor="text1"/>
              <w:right w:val="single" w:sz="4" w:space="0" w:color="000000" w:themeColor="text1"/>
            </w:tcBorders>
            <w:vAlign w:val="center"/>
          </w:tcPr>
          <w:p w:rsidR="003A6977" w:rsidRDefault="003A6977" w:rsidP="00F54262">
            <w:pPr>
              <w:spacing w:after="0" w:line="240" w:lineRule="auto"/>
              <w:rPr>
                <w:rFonts w:ascii="Faruma" w:hAnsi="Faruma" w:cs="Faruma"/>
                <w:rtl/>
                <w:lang w:bidi="dv-MV"/>
              </w:rPr>
            </w:pPr>
          </w:p>
        </w:tc>
        <w:tc>
          <w:tcPr>
            <w:tcW w:w="2410" w:type="dxa"/>
            <w:vMerge w:val="restart"/>
            <w:tcBorders>
              <w:top w:val="single" w:sz="4" w:space="0" w:color="000000" w:themeColor="text1"/>
              <w:left w:val="single" w:sz="4" w:space="0" w:color="000000" w:themeColor="text1"/>
              <w:right w:val="single" w:sz="4" w:space="0" w:color="000000" w:themeColor="text1"/>
            </w:tcBorders>
            <w:vAlign w:val="center"/>
          </w:tcPr>
          <w:p w:rsidR="003A6977" w:rsidRPr="00801DD4" w:rsidRDefault="003A6977" w:rsidP="003A6977">
            <w:pPr>
              <w:spacing w:after="0" w:line="240" w:lineRule="auto"/>
              <w:rPr>
                <w:rFonts w:asciiTheme="majorBidi" w:hAnsiTheme="majorBidi" w:cstheme="majorBidi"/>
                <w:rtl/>
              </w:rPr>
            </w:pPr>
            <w:r>
              <w:rPr>
                <w:rFonts w:asciiTheme="majorBidi" w:hAnsiTheme="majorBidi" w:cstheme="majorBidi"/>
              </w:rPr>
              <w:t>Stamp of the Bidding Company:</w:t>
            </w:r>
          </w:p>
        </w:tc>
      </w:tr>
      <w:tr w:rsidR="003A6977" w:rsidTr="00AF5ECA">
        <w:trPr>
          <w:trHeight w:val="702"/>
        </w:trPr>
        <w:tc>
          <w:tcPr>
            <w:tcW w:w="2944" w:type="dxa"/>
            <w:tcBorders>
              <w:left w:val="single" w:sz="4" w:space="0" w:color="000000" w:themeColor="text1"/>
              <w:right w:val="single" w:sz="4" w:space="0" w:color="000000" w:themeColor="text1"/>
            </w:tcBorders>
            <w:vAlign w:val="center"/>
          </w:tcPr>
          <w:p w:rsidR="003A6977" w:rsidRPr="003A6977" w:rsidRDefault="003A6977" w:rsidP="00F54262">
            <w:pPr>
              <w:spacing w:after="0" w:line="240" w:lineRule="auto"/>
              <w:rPr>
                <w:rFonts w:asciiTheme="majorBidi" w:hAnsiTheme="majorBidi" w:cstheme="majorBidi"/>
                <w:rtl/>
                <w:lang w:bidi="dv-MV"/>
              </w:rPr>
            </w:pPr>
          </w:p>
        </w:tc>
        <w:tc>
          <w:tcPr>
            <w:tcW w:w="2410" w:type="dxa"/>
            <w:tcBorders>
              <w:left w:val="single" w:sz="4" w:space="0" w:color="000000" w:themeColor="text1"/>
              <w:right w:val="single" w:sz="4" w:space="0" w:color="000000" w:themeColor="text1"/>
            </w:tcBorders>
            <w:vAlign w:val="center"/>
          </w:tcPr>
          <w:p w:rsidR="003A6977" w:rsidRPr="003A6977" w:rsidRDefault="003A6977" w:rsidP="00F54262">
            <w:pPr>
              <w:spacing w:after="0" w:line="240" w:lineRule="auto"/>
              <w:rPr>
                <w:rFonts w:asciiTheme="majorBidi" w:hAnsiTheme="majorBidi" w:cstheme="majorBidi"/>
                <w:rtl/>
                <w:lang w:bidi="dv-MV"/>
              </w:rPr>
            </w:pPr>
            <w:r>
              <w:rPr>
                <w:rFonts w:asciiTheme="majorBidi" w:hAnsiTheme="majorBidi" w:cstheme="majorBidi"/>
                <w:lang w:bidi="dv-MV"/>
              </w:rPr>
              <w:t>Relationship with the Staff:</w:t>
            </w:r>
          </w:p>
        </w:tc>
        <w:tc>
          <w:tcPr>
            <w:tcW w:w="2693" w:type="dxa"/>
            <w:vMerge/>
            <w:tcBorders>
              <w:left w:val="single" w:sz="4" w:space="0" w:color="000000" w:themeColor="text1"/>
              <w:right w:val="single" w:sz="4" w:space="0" w:color="000000" w:themeColor="text1"/>
            </w:tcBorders>
            <w:vAlign w:val="center"/>
          </w:tcPr>
          <w:p w:rsidR="003A6977" w:rsidRDefault="003A6977" w:rsidP="00F54262">
            <w:pPr>
              <w:spacing w:after="0" w:line="240" w:lineRule="auto"/>
              <w:rPr>
                <w:rFonts w:ascii="Faruma" w:hAnsi="Faruma" w:cs="Faruma"/>
                <w:rtl/>
                <w:lang w:bidi="dv-MV"/>
              </w:rPr>
            </w:pPr>
          </w:p>
        </w:tc>
        <w:tc>
          <w:tcPr>
            <w:tcW w:w="2410" w:type="dxa"/>
            <w:vMerge/>
            <w:tcBorders>
              <w:left w:val="single" w:sz="4" w:space="0" w:color="000000" w:themeColor="text1"/>
              <w:bottom w:val="single" w:sz="4" w:space="0" w:color="000000" w:themeColor="text1"/>
              <w:right w:val="single" w:sz="4" w:space="0" w:color="000000" w:themeColor="text1"/>
            </w:tcBorders>
            <w:vAlign w:val="center"/>
          </w:tcPr>
          <w:p w:rsidR="003A6977" w:rsidRDefault="003A6977" w:rsidP="003A6977">
            <w:pPr>
              <w:spacing w:after="0" w:line="240" w:lineRule="auto"/>
              <w:rPr>
                <w:rFonts w:asciiTheme="majorBidi" w:hAnsiTheme="majorBidi" w:cstheme="majorBidi"/>
              </w:rPr>
            </w:pPr>
          </w:p>
        </w:tc>
      </w:tr>
      <w:tr w:rsidR="003A6977" w:rsidTr="00AF5ECA">
        <w:trPr>
          <w:trHeight w:val="1077"/>
        </w:trPr>
        <w:tc>
          <w:tcPr>
            <w:tcW w:w="2944" w:type="dxa"/>
            <w:tcBorders>
              <w:left w:val="single" w:sz="4" w:space="0" w:color="000000" w:themeColor="text1"/>
              <w:right w:val="single" w:sz="4" w:space="0" w:color="000000" w:themeColor="text1"/>
            </w:tcBorders>
            <w:vAlign w:val="center"/>
          </w:tcPr>
          <w:p w:rsidR="003A6977" w:rsidRPr="003A6977" w:rsidRDefault="003A6977" w:rsidP="00F54262">
            <w:pPr>
              <w:spacing w:after="0" w:line="240" w:lineRule="auto"/>
              <w:rPr>
                <w:rFonts w:asciiTheme="majorBidi" w:hAnsiTheme="majorBidi" w:cstheme="majorBidi"/>
                <w:rtl/>
                <w:lang w:bidi="dv-MV"/>
              </w:rPr>
            </w:pPr>
          </w:p>
        </w:tc>
        <w:tc>
          <w:tcPr>
            <w:tcW w:w="2410" w:type="dxa"/>
            <w:tcBorders>
              <w:left w:val="single" w:sz="4" w:space="0" w:color="000000" w:themeColor="text1"/>
              <w:right w:val="single" w:sz="4" w:space="0" w:color="000000" w:themeColor="text1"/>
            </w:tcBorders>
            <w:vAlign w:val="center"/>
          </w:tcPr>
          <w:p w:rsidR="003A6977" w:rsidRPr="003A6977" w:rsidRDefault="003A6977" w:rsidP="00F54262">
            <w:pPr>
              <w:spacing w:after="0" w:line="240" w:lineRule="auto"/>
              <w:rPr>
                <w:rFonts w:asciiTheme="majorBidi" w:hAnsiTheme="majorBidi" w:cstheme="majorBidi"/>
                <w:rtl/>
                <w:lang w:bidi="dv-MV"/>
              </w:rPr>
            </w:pPr>
            <w:r w:rsidRPr="003A6977">
              <w:rPr>
                <w:rFonts w:asciiTheme="majorBidi" w:hAnsiTheme="majorBidi" w:cstheme="majorBidi"/>
              </w:rPr>
              <w:t>Date:</w:t>
            </w:r>
          </w:p>
        </w:tc>
        <w:tc>
          <w:tcPr>
            <w:tcW w:w="2693" w:type="dxa"/>
            <w:tcBorders>
              <w:left w:val="single" w:sz="4" w:space="0" w:color="000000" w:themeColor="text1"/>
              <w:right w:val="single" w:sz="4" w:space="0" w:color="000000" w:themeColor="text1"/>
            </w:tcBorders>
            <w:vAlign w:val="center"/>
          </w:tcPr>
          <w:p w:rsidR="003A6977" w:rsidRDefault="003A6977" w:rsidP="00F54262">
            <w:pPr>
              <w:spacing w:after="0" w:line="240" w:lineRule="auto"/>
              <w:rPr>
                <w:rFonts w:ascii="Faruma" w:hAnsi="Faruma" w:cs="Faruma"/>
                <w:rtl/>
                <w:lang w:bidi="dv-MV"/>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6977" w:rsidRPr="00801DD4" w:rsidRDefault="003A6977" w:rsidP="00801DD4">
            <w:pPr>
              <w:bidi/>
              <w:spacing w:after="0" w:line="240" w:lineRule="auto"/>
              <w:jc w:val="right"/>
              <w:rPr>
                <w:rFonts w:asciiTheme="majorBidi" w:hAnsiTheme="majorBidi" w:cstheme="majorBidi"/>
                <w:rtl/>
              </w:rPr>
            </w:pPr>
            <w:r>
              <w:rPr>
                <w:rFonts w:asciiTheme="majorBidi" w:hAnsiTheme="majorBidi" w:cstheme="majorBidi"/>
              </w:rPr>
              <w:t>Signature of the Bidder:</w:t>
            </w:r>
          </w:p>
        </w:tc>
      </w:tr>
    </w:tbl>
    <w:p w:rsidR="00735C2D" w:rsidRDefault="00735C2D" w:rsidP="003A6977">
      <w:pPr>
        <w:tabs>
          <w:tab w:val="left" w:pos="7620"/>
        </w:tabs>
        <w:rPr>
          <w:rFonts w:cs="MV Boli" w:hint="cs"/>
          <w:rtl/>
          <w:lang w:bidi="dv-MV"/>
        </w:rPr>
      </w:pPr>
    </w:p>
    <w:sectPr w:rsidR="00735C2D" w:rsidSect="00735C2D">
      <w:headerReference w:type="default" r:id="rId7"/>
      <w:footerReference w:type="default" r:id="rId8"/>
      <w:headerReference w:type="first" r:id="rId9"/>
      <w:footerReference w:type="first" r:id="rId10"/>
      <w:pgSz w:w="11907" w:h="16839" w:code="9"/>
      <w:pgMar w:top="1043" w:right="720" w:bottom="720" w:left="720" w:header="283" w:footer="3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869" w:rsidRDefault="00C46869" w:rsidP="009412C7">
      <w:pPr>
        <w:spacing w:after="0" w:line="240" w:lineRule="auto"/>
      </w:pPr>
      <w:r>
        <w:separator/>
      </w:r>
    </w:p>
  </w:endnote>
  <w:endnote w:type="continuationSeparator" w:id="0">
    <w:p w:rsidR="00C46869" w:rsidRDefault="00C46869" w:rsidP="009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432421"/>
      <w:docPartObj>
        <w:docPartGallery w:val="Page Numbers (Top of Page)"/>
        <w:docPartUnique/>
      </w:docPartObj>
    </w:sdtPr>
    <w:sdtEndPr>
      <w:rPr>
        <w:rFonts w:asciiTheme="majorBidi" w:hAnsiTheme="majorBidi" w:cstheme="majorBidi"/>
        <w:i/>
        <w:iCs/>
        <w:color w:val="595959" w:themeColor="text1" w:themeTint="A6"/>
      </w:rPr>
    </w:sdtEndPr>
    <w:sdtContent>
      <w:p w:rsidR="00F30AE3" w:rsidRPr="008B5D87" w:rsidRDefault="00F30AE3" w:rsidP="00735C2D">
        <w:pPr>
          <w:pStyle w:val="Header"/>
          <w:tabs>
            <w:tab w:val="clear" w:pos="4680"/>
            <w:tab w:val="clear" w:pos="9360"/>
            <w:tab w:val="right" w:pos="9072"/>
          </w:tabs>
          <w:jc w:val="center"/>
          <w:rPr>
            <w:rFonts w:asciiTheme="majorBidi" w:hAnsiTheme="majorBidi" w:cstheme="majorBidi"/>
            <w:i/>
            <w:iCs/>
            <w:color w:val="595959" w:themeColor="text1" w:themeTint="A6"/>
          </w:rPr>
        </w:pPr>
        <w:r w:rsidRPr="003712ED">
          <w:rPr>
            <w:rFonts w:asciiTheme="majorBidi" w:hAnsiTheme="majorBidi" w:cstheme="majorBidi"/>
            <w:i/>
            <w:iCs/>
            <w:color w:val="595959" w:themeColor="text1" w:themeTint="A6"/>
            <w:sz w:val="16"/>
            <w:szCs w:val="16"/>
          </w:rPr>
          <w:t xml:space="preserve">Page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PAGE </w:instrText>
        </w:r>
        <w:r w:rsidRPr="003712ED">
          <w:rPr>
            <w:rFonts w:asciiTheme="majorBidi" w:hAnsiTheme="majorBidi" w:cstheme="majorBidi"/>
            <w:i/>
            <w:iCs/>
            <w:color w:val="595959" w:themeColor="text1" w:themeTint="A6"/>
            <w:sz w:val="16"/>
            <w:szCs w:val="16"/>
          </w:rPr>
          <w:fldChar w:fldCharType="separate"/>
        </w:r>
        <w:r w:rsidR="003A6977">
          <w:rPr>
            <w:rFonts w:asciiTheme="majorBidi" w:hAnsiTheme="majorBidi" w:cstheme="majorBidi"/>
            <w:i/>
            <w:iCs/>
            <w:noProof/>
            <w:color w:val="595959" w:themeColor="text1" w:themeTint="A6"/>
            <w:sz w:val="16"/>
            <w:szCs w:val="16"/>
          </w:rPr>
          <w:t>2</w:t>
        </w:r>
        <w:r w:rsidRPr="003712ED">
          <w:rPr>
            <w:rFonts w:asciiTheme="majorBidi" w:hAnsiTheme="majorBidi" w:cstheme="majorBidi"/>
            <w:i/>
            <w:iCs/>
            <w:color w:val="595959" w:themeColor="text1" w:themeTint="A6"/>
            <w:sz w:val="16"/>
            <w:szCs w:val="16"/>
          </w:rPr>
          <w:fldChar w:fldCharType="end"/>
        </w:r>
        <w:r w:rsidRPr="003712ED">
          <w:rPr>
            <w:rFonts w:asciiTheme="majorBidi" w:hAnsiTheme="majorBidi" w:cstheme="majorBidi"/>
            <w:i/>
            <w:iCs/>
            <w:color w:val="595959" w:themeColor="text1" w:themeTint="A6"/>
            <w:sz w:val="16"/>
            <w:szCs w:val="16"/>
          </w:rPr>
          <w:t xml:space="preserve"> of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NUMPAGES  </w:instrText>
        </w:r>
        <w:r w:rsidRPr="003712ED">
          <w:rPr>
            <w:rFonts w:asciiTheme="majorBidi" w:hAnsiTheme="majorBidi" w:cstheme="majorBidi"/>
            <w:i/>
            <w:iCs/>
            <w:color w:val="595959" w:themeColor="text1" w:themeTint="A6"/>
            <w:sz w:val="16"/>
            <w:szCs w:val="16"/>
          </w:rPr>
          <w:fldChar w:fldCharType="separate"/>
        </w:r>
        <w:r w:rsidR="00175D1B">
          <w:rPr>
            <w:rFonts w:asciiTheme="majorBidi" w:hAnsiTheme="majorBidi" w:cstheme="majorBidi"/>
            <w:i/>
            <w:iCs/>
            <w:noProof/>
            <w:color w:val="595959" w:themeColor="text1" w:themeTint="A6"/>
            <w:sz w:val="16"/>
            <w:szCs w:val="16"/>
          </w:rPr>
          <w:t>1</w:t>
        </w:r>
        <w:r w:rsidRPr="003712ED">
          <w:rPr>
            <w:rFonts w:asciiTheme="majorBidi" w:hAnsiTheme="majorBidi" w:cstheme="majorBidi"/>
            <w:i/>
            <w:iCs/>
            <w:color w:val="595959" w:themeColor="text1" w:themeTint="A6"/>
            <w:sz w:val="16"/>
            <w:szCs w:val="16"/>
          </w:rPr>
          <w:fldChar w:fldCharType="end"/>
        </w:r>
      </w:p>
    </w:sdtContent>
  </w:sdt>
  <w:tbl>
    <w:tblPr>
      <w:tblStyle w:val="TableGrid"/>
      <w:tblW w:w="8471"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3626"/>
      <w:gridCol w:w="93"/>
      <w:gridCol w:w="2801"/>
    </w:tblGrid>
    <w:tr w:rsidR="00F30AE3" w:rsidTr="00735C2D">
      <w:trPr>
        <w:jc w:val="center"/>
      </w:trPr>
      <w:tc>
        <w:tcPr>
          <w:tcW w:w="5670" w:type="dxa"/>
          <w:gridSpan w:val="3"/>
        </w:tcPr>
        <w:p w:rsidR="00F30AE3" w:rsidRDefault="00F30AE3" w:rsidP="00271890">
          <w:pPr>
            <w:pStyle w:val="Footer"/>
            <w:tabs>
              <w:tab w:val="clear" w:pos="4680"/>
              <w:tab w:val="clear" w:pos="9360"/>
            </w:tabs>
            <w:ind w:left="2552"/>
            <w:rPr>
              <w:rFonts w:cs="MV Boli"/>
              <w:sz w:val="15"/>
              <w:szCs w:val="15"/>
              <w:rtl/>
              <w:lang w:bidi="dv-MV"/>
            </w:rPr>
          </w:pPr>
          <w:r>
            <w:rPr>
              <w:rFonts w:ascii="Times New Roman" w:hAnsi="Times New Roman" w:cs="Times New Roman"/>
              <w:b/>
              <w:bCs/>
              <w:noProof/>
              <w:sz w:val="8"/>
              <w:szCs w:val="8"/>
            </w:rPr>
            <mc:AlternateContent>
              <mc:Choice Requires="wps">
                <w:drawing>
                  <wp:anchor distT="0" distB="0" distL="114300" distR="114300" simplePos="0" relativeHeight="251682816" behindDoc="0" locked="0" layoutInCell="1" allowOverlap="1" wp14:anchorId="41E87E92" wp14:editId="0F4C7471">
                    <wp:simplePos x="0" y="0"/>
                    <wp:positionH relativeFrom="column">
                      <wp:posOffset>448945</wp:posOffset>
                    </wp:positionH>
                    <wp:positionV relativeFrom="paragraph">
                      <wp:posOffset>20320</wp:posOffset>
                    </wp:positionV>
                    <wp:extent cx="1218565" cy="113919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AE3" w:rsidRPr="00BD391A" w:rsidRDefault="00735C2D" w:rsidP="00F30AE3">
                                <w:pPr>
                                  <w:rPr>
                                    <w:rFonts w:cs="MV Boli"/>
                                    <w:lang w:bidi="dv-MV"/>
                                  </w:rPr>
                                </w:pPr>
                                <w:r>
                                  <w:rPr>
                                    <w:rFonts w:cs="MV Boli"/>
                                    <w:noProof/>
                                  </w:rPr>
                                  <w:drawing>
                                    <wp:inline distT="0" distB="0" distL="0" distR="0" wp14:anchorId="12C7CF79" wp14:editId="166F0C08">
                                      <wp:extent cx="425450" cy="603250"/>
                                      <wp:effectExtent l="0" t="0" r="0" b="635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E87E92" id="_x0000_t202" coordsize="21600,21600" o:spt="202" path="m,l,21600r21600,l21600,xe">
                    <v:stroke joinstyle="miter"/>
                    <v:path gradientshapeok="t" o:connecttype="rect"/>
                  </v:shapetype>
                  <v:shape id="Text Box 69" o:spid="_x0000_s1026" type="#_x0000_t202" style="position:absolute;left:0;text-align:left;margin-left:35.35pt;margin-top:1.6pt;width:95.95pt;height:89.7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" filled="f" stroked="f" strokeweight=".5pt">
                    <v:textbox style="mso-fit-shape-to-text:t">
                      <w:txbxContent>
                        <w:p w:rsidR="00F30AE3" w:rsidRPr="00BD391A" w:rsidRDefault="00735C2D" w:rsidP="00F30AE3">
                          <w:pPr>
                            <w:rPr>
                              <w:rFonts w:cs="MV Boli"/>
                              <w:lang w:bidi="dv-MV"/>
                            </w:rPr>
                          </w:pPr>
                          <w:r>
                            <w:rPr>
                              <w:rFonts w:cs="MV Boli"/>
                              <w:noProof/>
                            </w:rPr>
                            <w:drawing>
                              <wp:inline distT="0" distB="0" distL="0" distR="0" wp14:anchorId="12C7CF79" wp14:editId="166F0C08">
                                <wp:extent cx="425450" cy="603250"/>
                                <wp:effectExtent l="0" t="0" r="0" b="635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v:textbox>
                  </v:shape>
                </w:pict>
              </mc:Fallback>
            </mc:AlternateContent>
          </w: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rsidR="00F30AE3" w:rsidRPr="00EB12C7" w:rsidRDefault="00F30AE3" w:rsidP="00271890">
          <w:pPr>
            <w:pStyle w:val="Footer"/>
            <w:tabs>
              <w:tab w:val="clear" w:pos="4680"/>
              <w:tab w:val="clear" w:pos="9360"/>
            </w:tabs>
            <w:ind w:left="2552"/>
            <w:rPr>
              <w:rFonts w:cs="Tahoma"/>
              <w:sz w:val="15"/>
              <w:szCs w:val="15"/>
              <w:lang w:bidi="dv-MV"/>
            </w:rPr>
          </w:pPr>
          <w:r w:rsidRPr="00EB12C7">
            <w:rPr>
              <w:rFonts w:cs="Times New Roman"/>
              <w:noProof/>
              <w:sz w:val="15"/>
              <w:szCs w:val="15"/>
            </w:rPr>
            <w:drawing>
              <wp:anchor distT="0" distB="0" distL="114300" distR="114300" simplePos="0" relativeHeight="251683840" behindDoc="0" locked="0" layoutInCell="1" allowOverlap="1" wp14:anchorId="031BDEE2" wp14:editId="5F4230AF">
                <wp:simplePos x="0" y="0"/>
                <wp:positionH relativeFrom="column">
                  <wp:posOffset>1652699</wp:posOffset>
                </wp:positionH>
                <wp:positionV relativeFrom="paragraph">
                  <wp:posOffset>143510</wp:posOffset>
                </wp:positionV>
                <wp:extent cx="160020" cy="122555"/>
                <wp:effectExtent l="0" t="0" r="0" b="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ahoma"/>
              <w:sz w:val="15"/>
              <w:szCs w:val="15"/>
              <w:lang w:bidi="dv-MV"/>
            </w:rPr>
            <w:t>Maafannu, Male’, 20392, Republic of Maldives.</w:t>
          </w:r>
        </w:p>
      </w:tc>
      <w:tc>
        <w:tcPr>
          <w:tcW w:w="2801" w:type="dxa"/>
        </w:tcPr>
        <w:p w:rsidR="00F30AE3" w:rsidRDefault="00F30AE3" w:rsidP="00271890">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F30AE3" w:rsidRPr="00651B64" w:rsidRDefault="00F30AE3" w:rsidP="00271890">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F30AE3" w:rsidTr="00735C2D">
      <w:trPr>
        <w:jc w:val="center"/>
      </w:trPr>
      <w:tc>
        <w:tcPr>
          <w:tcW w:w="1951" w:type="dxa"/>
        </w:tcPr>
        <w:p w:rsidR="00F30AE3" w:rsidRPr="00EB12C7" w:rsidRDefault="00F30AE3" w:rsidP="00271890">
          <w:pPr>
            <w:pStyle w:val="Footer"/>
            <w:tabs>
              <w:tab w:val="clear" w:pos="4680"/>
              <w:tab w:val="clear" w:pos="9360"/>
              <w:tab w:val="right" w:pos="2879"/>
            </w:tabs>
            <w:rPr>
              <w:rFonts w:cs="Tahoma"/>
              <w:sz w:val="15"/>
              <w:szCs w:val="15"/>
              <w:lang w:bidi="dv-MV"/>
            </w:rPr>
          </w:pPr>
          <w:r w:rsidRPr="00EB12C7">
            <w:rPr>
              <w:rFonts w:cs="Times New Roman"/>
              <w:noProof/>
              <w:sz w:val="15"/>
              <w:szCs w:val="15"/>
            </w:rPr>
            <w:drawing>
              <wp:anchor distT="0" distB="0" distL="114300" distR="114300" simplePos="0" relativeHeight="251684864" behindDoc="0" locked="0" layoutInCell="1" allowOverlap="1" wp14:anchorId="09528657" wp14:editId="3DF87D24">
                <wp:simplePos x="0" y="0"/>
                <wp:positionH relativeFrom="column">
                  <wp:posOffset>1673654</wp:posOffset>
                </wp:positionH>
                <wp:positionV relativeFrom="paragraph">
                  <wp:posOffset>107315</wp:posOffset>
                </wp:positionV>
                <wp:extent cx="127000" cy="134620"/>
                <wp:effectExtent l="0" t="0" r="6350" b="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tcPr>
        <w:p w:rsidR="00F30AE3" w:rsidRPr="00EB12C7" w:rsidRDefault="00F30AE3" w:rsidP="00271890">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00735C2D">
            <w:rPr>
              <w:rFonts w:cs="MV Boli" w:hint="cs"/>
              <w:sz w:val="15"/>
              <w:szCs w:val="15"/>
              <w:rtl/>
              <w:lang w:bidi="dv-MV"/>
            </w:rPr>
            <w:t xml:space="preserve">            </w:t>
          </w: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gridSpan w:val="2"/>
        </w:tcPr>
        <w:p w:rsidR="00F30AE3" w:rsidRPr="003B6C8C" w:rsidRDefault="00F30AE3" w:rsidP="00271890">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rPr>
            <w:drawing>
              <wp:anchor distT="0" distB="0" distL="114300" distR="114300" simplePos="0" relativeHeight="251686912" behindDoc="0" locked="0" layoutInCell="1" allowOverlap="1" wp14:anchorId="00E59723" wp14:editId="02E3D104">
                <wp:simplePos x="0" y="0"/>
                <wp:positionH relativeFrom="column">
                  <wp:posOffset>230711</wp:posOffset>
                </wp:positionH>
                <wp:positionV relativeFrom="paragraph">
                  <wp:posOffset>15240</wp:posOffset>
                </wp:positionV>
                <wp:extent cx="144217" cy="90876"/>
                <wp:effectExtent l="0" t="0" r="8255" b="4445"/>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F30AE3" w:rsidTr="00735C2D">
      <w:trPr>
        <w:jc w:val="center"/>
      </w:trPr>
      <w:tc>
        <w:tcPr>
          <w:tcW w:w="1951" w:type="dxa"/>
        </w:tcPr>
        <w:p w:rsidR="00F30AE3" w:rsidRPr="00EB12C7" w:rsidRDefault="00F30AE3" w:rsidP="00271890">
          <w:pPr>
            <w:pStyle w:val="Footer"/>
            <w:tabs>
              <w:tab w:val="clear" w:pos="4680"/>
              <w:tab w:val="clear" w:pos="9360"/>
              <w:tab w:val="center" w:pos="4536"/>
              <w:tab w:val="right" w:pos="9072"/>
            </w:tabs>
            <w:rPr>
              <w:rFonts w:cs="Tahoma"/>
              <w:sz w:val="15"/>
              <w:szCs w:val="15"/>
              <w:lang w:bidi="dv-MV"/>
            </w:rPr>
          </w:pPr>
        </w:p>
      </w:tc>
      <w:tc>
        <w:tcPr>
          <w:tcW w:w="3626" w:type="dxa"/>
        </w:tcPr>
        <w:p w:rsidR="00F30AE3" w:rsidRPr="00EB12C7" w:rsidRDefault="00F30AE3" w:rsidP="00271890">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00735C2D">
            <w:rPr>
              <w:rFonts w:cs="MV Boli" w:hint="cs"/>
              <w:sz w:val="15"/>
              <w:szCs w:val="15"/>
              <w:rtl/>
              <w:lang w:bidi="dv-MV"/>
            </w:rPr>
            <w:t xml:space="preserve">            </w:t>
          </w: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gridSpan w:val="2"/>
        </w:tcPr>
        <w:p w:rsidR="00F30AE3" w:rsidRPr="007446DE" w:rsidRDefault="00F30AE3" w:rsidP="00271890">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rPr>
            <w:drawing>
              <wp:anchor distT="0" distB="0" distL="114300" distR="114300" simplePos="0" relativeHeight="251687936" behindDoc="0" locked="0" layoutInCell="1" allowOverlap="1" wp14:anchorId="78D63BE0" wp14:editId="4DC3F945">
                <wp:simplePos x="0" y="0"/>
                <wp:positionH relativeFrom="column">
                  <wp:posOffset>366824</wp:posOffset>
                </wp:positionH>
                <wp:positionV relativeFrom="paragraph">
                  <wp:posOffset>15875</wp:posOffset>
                </wp:positionV>
                <wp:extent cx="155768" cy="110336"/>
                <wp:effectExtent l="0" t="0" r="0" b="4445"/>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6" w:history="1">
            <w:r w:rsidRPr="007446DE">
              <w:rPr>
                <w:rStyle w:val="Hyperlink"/>
                <w:rFonts w:cs="Times New Roman"/>
                <w:color w:val="000000" w:themeColor="text1"/>
                <w:sz w:val="15"/>
                <w:szCs w:val="15"/>
                <w:u w:val="none"/>
                <w:lang w:bidi="dv-MV"/>
              </w:rPr>
              <w:t>www.twitter.com/ENVgovMV</w:t>
            </w:r>
          </w:hyperlink>
        </w:p>
      </w:tc>
    </w:tr>
    <w:tr w:rsidR="00F30AE3" w:rsidTr="00735C2D">
      <w:trPr>
        <w:jc w:val="center"/>
      </w:trPr>
      <w:tc>
        <w:tcPr>
          <w:tcW w:w="1951" w:type="dxa"/>
        </w:tcPr>
        <w:p w:rsidR="00F30AE3" w:rsidRPr="00EB12C7" w:rsidRDefault="00F30AE3" w:rsidP="00271890">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rPr>
            <w:drawing>
              <wp:anchor distT="0" distB="0" distL="114300" distR="114300" simplePos="0" relativeHeight="251685888" behindDoc="0" locked="0" layoutInCell="1" allowOverlap="1" wp14:anchorId="723EA501" wp14:editId="684D0881">
                <wp:simplePos x="0" y="0"/>
                <wp:positionH relativeFrom="column">
                  <wp:posOffset>1660954</wp:posOffset>
                </wp:positionH>
                <wp:positionV relativeFrom="paragraph">
                  <wp:posOffset>5715</wp:posOffset>
                </wp:positionV>
                <wp:extent cx="122555" cy="122555"/>
                <wp:effectExtent l="0" t="0" r="0" b="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tcPr>
        <w:p w:rsidR="00F30AE3" w:rsidRPr="00EB12C7" w:rsidRDefault="00F30AE3" w:rsidP="00271890">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rPr>
            <w:drawing>
              <wp:anchor distT="0" distB="0" distL="114300" distR="114300" simplePos="0" relativeHeight="251688960" behindDoc="0" locked="0" layoutInCell="1" allowOverlap="1" wp14:anchorId="6E4C2157" wp14:editId="79A7F6B2">
                <wp:simplePos x="0" y="0"/>
                <wp:positionH relativeFrom="column">
                  <wp:posOffset>2217420</wp:posOffset>
                </wp:positionH>
                <wp:positionV relativeFrom="paragraph">
                  <wp:posOffset>16939</wp:posOffset>
                </wp:positionV>
                <wp:extent cx="113030" cy="113030"/>
                <wp:effectExtent l="0" t="0" r="1270" b="127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sidR="00735C2D">
            <w:rPr>
              <w:rFonts w:cs="MV Boli" w:hint="cs"/>
              <w:sz w:val="15"/>
              <w:szCs w:val="15"/>
              <w:rtl/>
              <w:lang w:bidi="dv-MV"/>
            </w:rPr>
            <w:t xml:space="preserve">            </w:t>
          </w:r>
          <w:r>
            <w:rPr>
              <w:rFonts w:cs="Times New Roman"/>
              <w:sz w:val="15"/>
              <w:szCs w:val="15"/>
              <w:lang w:bidi="dv-MV"/>
            </w:rPr>
            <w:t xml:space="preserve">  </w:t>
          </w:r>
          <w:r w:rsidRPr="00EB12C7">
            <w:rPr>
              <w:rFonts w:cs="Times New Roman"/>
              <w:sz w:val="15"/>
              <w:szCs w:val="15"/>
              <w:lang w:bidi="dv-MV"/>
            </w:rPr>
            <w:t>www.environment.gov.mv</w:t>
          </w:r>
        </w:p>
      </w:tc>
      <w:tc>
        <w:tcPr>
          <w:tcW w:w="2894" w:type="dxa"/>
          <w:gridSpan w:val="2"/>
        </w:tcPr>
        <w:p w:rsidR="00F30AE3" w:rsidRPr="00EB12C7" w:rsidRDefault="00F30AE3" w:rsidP="00271890">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rsidR="00F30AE3" w:rsidRDefault="00F30AE3" w:rsidP="00F30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122090"/>
      <w:docPartObj>
        <w:docPartGallery w:val="Page Numbers (Top of Page)"/>
        <w:docPartUnique/>
      </w:docPartObj>
    </w:sdtPr>
    <w:sdtEndPr>
      <w:rPr>
        <w:rFonts w:asciiTheme="majorBidi" w:hAnsiTheme="majorBidi" w:cstheme="majorBidi"/>
        <w:i/>
        <w:iCs/>
        <w:color w:val="595959" w:themeColor="text1" w:themeTint="A6"/>
      </w:rPr>
    </w:sdtEndPr>
    <w:sdtContent>
      <w:p w:rsidR="00735C2D" w:rsidRPr="008B5D87" w:rsidRDefault="00735C2D" w:rsidP="00735C2D">
        <w:pPr>
          <w:pStyle w:val="Header"/>
          <w:tabs>
            <w:tab w:val="clear" w:pos="4680"/>
            <w:tab w:val="clear" w:pos="9360"/>
            <w:tab w:val="right" w:pos="9072"/>
          </w:tabs>
          <w:jc w:val="center"/>
          <w:rPr>
            <w:rFonts w:asciiTheme="majorBidi" w:hAnsiTheme="majorBidi" w:cstheme="majorBidi"/>
            <w:i/>
            <w:iCs/>
            <w:color w:val="595959" w:themeColor="text1" w:themeTint="A6"/>
          </w:rPr>
        </w:pPr>
        <w:r w:rsidRPr="003712ED">
          <w:rPr>
            <w:rFonts w:asciiTheme="majorBidi" w:hAnsiTheme="majorBidi" w:cstheme="majorBidi"/>
            <w:i/>
            <w:iCs/>
            <w:color w:val="595959" w:themeColor="text1" w:themeTint="A6"/>
            <w:sz w:val="16"/>
            <w:szCs w:val="16"/>
          </w:rPr>
          <w:t xml:space="preserve">Page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PAGE </w:instrText>
        </w:r>
        <w:r w:rsidRPr="003712ED">
          <w:rPr>
            <w:rFonts w:asciiTheme="majorBidi" w:hAnsiTheme="majorBidi" w:cstheme="majorBidi"/>
            <w:i/>
            <w:iCs/>
            <w:color w:val="595959" w:themeColor="text1" w:themeTint="A6"/>
            <w:sz w:val="16"/>
            <w:szCs w:val="16"/>
          </w:rPr>
          <w:fldChar w:fldCharType="separate"/>
        </w:r>
        <w:r w:rsidR="00AF5ECA">
          <w:rPr>
            <w:rFonts w:asciiTheme="majorBidi" w:hAnsiTheme="majorBidi" w:cstheme="majorBidi"/>
            <w:i/>
            <w:iCs/>
            <w:noProof/>
            <w:color w:val="595959" w:themeColor="text1" w:themeTint="A6"/>
            <w:sz w:val="16"/>
            <w:szCs w:val="16"/>
          </w:rPr>
          <w:t>1</w:t>
        </w:r>
        <w:r w:rsidRPr="003712ED">
          <w:rPr>
            <w:rFonts w:asciiTheme="majorBidi" w:hAnsiTheme="majorBidi" w:cstheme="majorBidi"/>
            <w:i/>
            <w:iCs/>
            <w:color w:val="595959" w:themeColor="text1" w:themeTint="A6"/>
            <w:sz w:val="16"/>
            <w:szCs w:val="16"/>
          </w:rPr>
          <w:fldChar w:fldCharType="end"/>
        </w:r>
        <w:r w:rsidRPr="003712ED">
          <w:rPr>
            <w:rFonts w:asciiTheme="majorBidi" w:hAnsiTheme="majorBidi" w:cstheme="majorBidi"/>
            <w:i/>
            <w:iCs/>
            <w:color w:val="595959" w:themeColor="text1" w:themeTint="A6"/>
            <w:sz w:val="16"/>
            <w:szCs w:val="16"/>
          </w:rPr>
          <w:t xml:space="preserve"> of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NUMPAGES  </w:instrText>
        </w:r>
        <w:r w:rsidRPr="003712ED">
          <w:rPr>
            <w:rFonts w:asciiTheme="majorBidi" w:hAnsiTheme="majorBidi" w:cstheme="majorBidi"/>
            <w:i/>
            <w:iCs/>
            <w:color w:val="595959" w:themeColor="text1" w:themeTint="A6"/>
            <w:sz w:val="16"/>
            <w:szCs w:val="16"/>
          </w:rPr>
          <w:fldChar w:fldCharType="separate"/>
        </w:r>
        <w:r w:rsidR="00AF5ECA">
          <w:rPr>
            <w:rFonts w:asciiTheme="majorBidi" w:hAnsiTheme="majorBidi" w:cstheme="majorBidi"/>
            <w:i/>
            <w:iCs/>
            <w:noProof/>
            <w:color w:val="595959" w:themeColor="text1" w:themeTint="A6"/>
            <w:sz w:val="16"/>
            <w:szCs w:val="16"/>
          </w:rPr>
          <w:t>1</w:t>
        </w:r>
        <w:r w:rsidRPr="003712ED">
          <w:rPr>
            <w:rFonts w:asciiTheme="majorBidi" w:hAnsiTheme="majorBidi" w:cstheme="majorBidi"/>
            <w:i/>
            <w:iCs/>
            <w:color w:val="595959" w:themeColor="text1" w:themeTint="A6"/>
            <w:sz w:val="16"/>
            <w:szCs w:val="16"/>
          </w:rPr>
          <w:fldChar w:fldCharType="end"/>
        </w:r>
      </w:p>
    </w:sdtContent>
  </w:sdt>
  <w:tbl>
    <w:tblPr>
      <w:tblStyle w:val="TableGrid"/>
      <w:tblW w:w="8471" w:type="dxa"/>
      <w:tblInd w:w="851"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3626"/>
      <w:gridCol w:w="93"/>
      <w:gridCol w:w="2801"/>
    </w:tblGrid>
    <w:tr w:rsidR="00735C2D" w:rsidTr="006B5C72">
      <w:tc>
        <w:tcPr>
          <w:tcW w:w="5670" w:type="dxa"/>
          <w:gridSpan w:val="3"/>
        </w:tcPr>
        <w:p w:rsidR="00735C2D" w:rsidRDefault="00735C2D" w:rsidP="00735C2D">
          <w:pPr>
            <w:pStyle w:val="Footer"/>
            <w:tabs>
              <w:tab w:val="clear" w:pos="4680"/>
              <w:tab w:val="clear" w:pos="9360"/>
            </w:tabs>
            <w:ind w:left="2552"/>
            <w:rPr>
              <w:rFonts w:cs="MV Boli"/>
              <w:sz w:val="15"/>
              <w:szCs w:val="15"/>
              <w:rtl/>
              <w:lang w:bidi="dv-MV"/>
            </w:rPr>
          </w:pPr>
          <w:r>
            <w:rPr>
              <w:rFonts w:ascii="Times New Roman" w:hAnsi="Times New Roman" w:cs="Times New Roman"/>
              <w:b/>
              <w:bCs/>
              <w:noProof/>
              <w:sz w:val="8"/>
              <w:szCs w:val="8"/>
            </w:rPr>
            <mc:AlternateContent>
              <mc:Choice Requires="wps">
                <w:drawing>
                  <wp:anchor distT="0" distB="0" distL="114300" distR="114300" simplePos="0" relativeHeight="251698176" behindDoc="0" locked="0" layoutInCell="1" allowOverlap="1" wp14:anchorId="4805DEE7" wp14:editId="244516DE">
                    <wp:simplePos x="0" y="0"/>
                    <wp:positionH relativeFrom="column">
                      <wp:posOffset>448945</wp:posOffset>
                    </wp:positionH>
                    <wp:positionV relativeFrom="paragraph">
                      <wp:posOffset>20320</wp:posOffset>
                    </wp:positionV>
                    <wp:extent cx="1218565" cy="113919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5C2D" w:rsidRPr="00BD391A" w:rsidRDefault="00735C2D" w:rsidP="00735C2D">
                                <w:pPr>
                                  <w:rPr>
                                    <w:rFonts w:cs="MV Boli"/>
                                    <w:lang w:bidi="dv-MV"/>
                                  </w:rPr>
                                </w:pPr>
                                <w:r>
                                  <w:rPr>
                                    <w:rFonts w:cs="MV Boli"/>
                                    <w:noProof/>
                                  </w:rPr>
                                  <w:drawing>
                                    <wp:inline distT="0" distB="0" distL="0" distR="0" wp14:anchorId="36564B29" wp14:editId="278E363E">
                                      <wp:extent cx="425450" cy="603250"/>
                                      <wp:effectExtent l="0" t="0" r="0" b="635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05DEE7" id="_x0000_t202" coordsize="21600,21600" o:spt="202" path="m,l,21600r21600,l21600,xe">
                    <v:stroke joinstyle="miter"/>
                    <v:path gradientshapeok="t" o:connecttype="rect"/>
                  </v:shapetype>
                  <v:shape id="Text Box 83" o:spid="_x0000_s1028" type="#_x0000_t202" style="position:absolute;left:0;text-align:left;margin-left:35.35pt;margin-top:1.6pt;width:95.95pt;height:89.7pt;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" filled="f" stroked="f" strokeweight=".5pt">
                    <v:textbox style="mso-fit-shape-to-text:t">
                      <w:txbxContent>
                        <w:p w:rsidR="00735C2D" w:rsidRPr="00BD391A" w:rsidRDefault="00735C2D" w:rsidP="00735C2D">
                          <w:pPr>
                            <w:rPr>
                              <w:rFonts w:cs="MV Boli"/>
                              <w:lang w:bidi="dv-MV"/>
                            </w:rPr>
                          </w:pPr>
                          <w:r>
                            <w:rPr>
                              <w:rFonts w:cs="MV Boli"/>
                              <w:noProof/>
                            </w:rPr>
                            <w:drawing>
                              <wp:inline distT="0" distB="0" distL="0" distR="0" wp14:anchorId="36564B29" wp14:editId="278E363E">
                                <wp:extent cx="425450" cy="603250"/>
                                <wp:effectExtent l="0" t="0" r="0" b="635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v:textbox>
                  </v:shape>
                </w:pict>
              </mc:Fallback>
            </mc:AlternateContent>
          </w: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w:t>
          </w:r>
        </w:p>
        <w:p w:rsidR="00735C2D" w:rsidRPr="00EB12C7" w:rsidRDefault="00735C2D" w:rsidP="00735C2D">
          <w:pPr>
            <w:pStyle w:val="Footer"/>
            <w:tabs>
              <w:tab w:val="clear" w:pos="4680"/>
              <w:tab w:val="clear" w:pos="9360"/>
            </w:tabs>
            <w:ind w:left="2552"/>
            <w:rPr>
              <w:rFonts w:cs="Tahoma"/>
              <w:sz w:val="15"/>
              <w:szCs w:val="15"/>
              <w:lang w:bidi="dv-MV"/>
            </w:rPr>
          </w:pPr>
          <w:r w:rsidRPr="00EB12C7">
            <w:rPr>
              <w:rFonts w:cs="Times New Roman"/>
              <w:noProof/>
              <w:sz w:val="15"/>
              <w:szCs w:val="15"/>
            </w:rPr>
            <w:drawing>
              <wp:anchor distT="0" distB="0" distL="114300" distR="114300" simplePos="0" relativeHeight="251699200" behindDoc="0" locked="0" layoutInCell="1" allowOverlap="1" wp14:anchorId="098AF90D" wp14:editId="33811641">
                <wp:simplePos x="0" y="0"/>
                <wp:positionH relativeFrom="column">
                  <wp:posOffset>1652699</wp:posOffset>
                </wp:positionH>
                <wp:positionV relativeFrom="paragraph">
                  <wp:posOffset>143510</wp:posOffset>
                </wp:positionV>
                <wp:extent cx="160020" cy="122555"/>
                <wp:effectExtent l="0" t="0" r="0" b="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2801" w:type="dxa"/>
        </w:tcPr>
        <w:p w:rsidR="00735C2D" w:rsidRDefault="00735C2D" w:rsidP="00735C2D">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735C2D" w:rsidRPr="00651B64" w:rsidRDefault="00735C2D" w:rsidP="00735C2D">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735C2D" w:rsidTr="006B5C72">
      <w:tc>
        <w:tcPr>
          <w:tcW w:w="1951" w:type="dxa"/>
        </w:tcPr>
        <w:p w:rsidR="00735C2D" w:rsidRPr="00EB12C7" w:rsidRDefault="00735C2D" w:rsidP="00735C2D">
          <w:pPr>
            <w:pStyle w:val="Footer"/>
            <w:tabs>
              <w:tab w:val="clear" w:pos="4680"/>
              <w:tab w:val="clear" w:pos="9360"/>
              <w:tab w:val="right" w:pos="2879"/>
            </w:tabs>
            <w:jc w:val="center"/>
            <w:rPr>
              <w:rFonts w:cs="Tahoma"/>
              <w:sz w:val="15"/>
              <w:szCs w:val="15"/>
              <w:lang w:bidi="dv-MV"/>
            </w:rPr>
          </w:pPr>
          <w:r w:rsidRPr="00EB12C7">
            <w:rPr>
              <w:rFonts w:cs="Times New Roman"/>
              <w:noProof/>
              <w:sz w:val="15"/>
              <w:szCs w:val="15"/>
            </w:rPr>
            <w:drawing>
              <wp:anchor distT="0" distB="0" distL="114300" distR="114300" simplePos="0" relativeHeight="251700224" behindDoc="0" locked="0" layoutInCell="1" allowOverlap="1" wp14:anchorId="7A3F8DBB" wp14:editId="732D4221">
                <wp:simplePos x="0" y="0"/>
                <wp:positionH relativeFrom="column">
                  <wp:posOffset>1673654</wp:posOffset>
                </wp:positionH>
                <wp:positionV relativeFrom="paragraph">
                  <wp:posOffset>107315</wp:posOffset>
                </wp:positionV>
                <wp:extent cx="127000" cy="134620"/>
                <wp:effectExtent l="0" t="0" r="6350" b="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tcPr>
        <w:p w:rsidR="00735C2D" w:rsidRPr="00EB12C7" w:rsidRDefault="00735C2D" w:rsidP="00735C2D">
          <w:pPr>
            <w:pStyle w:val="Footer"/>
            <w:tabs>
              <w:tab w:val="clear" w:pos="4680"/>
              <w:tab w:val="clear" w:pos="9360"/>
              <w:tab w:val="center" w:pos="4536"/>
              <w:tab w:val="right" w:pos="9072"/>
            </w:tabs>
            <w:ind w:left="33"/>
            <w:rPr>
              <w:rFonts w:cs="Tahoma"/>
              <w:sz w:val="15"/>
              <w:szCs w:val="15"/>
              <w:lang w:bidi="dv-MV"/>
            </w:rPr>
          </w:pPr>
          <w:r>
            <w:rPr>
              <w:rFonts w:cs="MV Boli" w:hint="cs"/>
              <w:sz w:val="15"/>
              <w:szCs w:val="15"/>
              <w:rtl/>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gridSpan w:val="2"/>
        </w:tcPr>
        <w:p w:rsidR="00735C2D" w:rsidRPr="00735C2D" w:rsidRDefault="00735C2D" w:rsidP="00735C2D">
          <w:pPr>
            <w:pStyle w:val="Footer"/>
            <w:tabs>
              <w:tab w:val="clear" w:pos="4680"/>
              <w:tab w:val="clear" w:pos="9360"/>
              <w:tab w:val="center" w:pos="4536"/>
              <w:tab w:val="right" w:pos="9072"/>
            </w:tabs>
            <w:jc w:val="right"/>
            <w:rPr>
              <w:rFonts w:cs="MV Boli" w:hint="cs"/>
              <w:sz w:val="15"/>
              <w:szCs w:val="15"/>
              <w:lang w:bidi="dv-MV"/>
            </w:rPr>
          </w:pPr>
          <w:r w:rsidRPr="00EB12C7">
            <w:rPr>
              <w:rFonts w:cs="Times New Roman"/>
              <w:noProof/>
              <w:sz w:val="15"/>
              <w:szCs w:val="15"/>
            </w:rPr>
            <w:drawing>
              <wp:anchor distT="0" distB="0" distL="114300" distR="114300" simplePos="0" relativeHeight="251703296" behindDoc="0" locked="0" layoutInCell="1" allowOverlap="1" wp14:anchorId="0F71A129" wp14:editId="15405021">
                <wp:simplePos x="0" y="0"/>
                <wp:positionH relativeFrom="column">
                  <wp:posOffset>318770</wp:posOffset>
                </wp:positionH>
                <wp:positionV relativeFrom="paragraph">
                  <wp:posOffset>113030</wp:posOffset>
                </wp:positionV>
                <wp:extent cx="155575" cy="109855"/>
                <wp:effectExtent l="0" t="0" r="0" b="4445"/>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575" cy="109855"/>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noProof/>
              <w:sz w:val="15"/>
              <w:szCs w:val="15"/>
            </w:rPr>
            <w:drawing>
              <wp:anchor distT="0" distB="0" distL="114300" distR="114300" simplePos="0" relativeHeight="251702272" behindDoc="0" locked="0" layoutInCell="1" allowOverlap="1" wp14:anchorId="2A4EEE4A" wp14:editId="311861ED">
                <wp:simplePos x="0" y="0"/>
                <wp:positionH relativeFrom="column">
                  <wp:posOffset>201930</wp:posOffset>
                </wp:positionH>
                <wp:positionV relativeFrom="paragraph">
                  <wp:posOffset>5715</wp:posOffset>
                </wp:positionV>
                <wp:extent cx="144217" cy="90876"/>
                <wp:effectExtent l="0" t="0" r="8255" b="4445"/>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secretariat@environment.gov.mv</w:t>
          </w:r>
        </w:p>
      </w:tc>
    </w:tr>
    <w:tr w:rsidR="00735C2D" w:rsidTr="006B5C72">
      <w:tc>
        <w:tcPr>
          <w:tcW w:w="1951" w:type="dxa"/>
        </w:tcPr>
        <w:p w:rsidR="00735C2D" w:rsidRPr="00EB12C7" w:rsidRDefault="00735C2D" w:rsidP="00735C2D">
          <w:pPr>
            <w:pStyle w:val="Footer"/>
            <w:tabs>
              <w:tab w:val="clear" w:pos="4680"/>
              <w:tab w:val="clear" w:pos="9360"/>
              <w:tab w:val="center" w:pos="4536"/>
              <w:tab w:val="right" w:pos="9072"/>
            </w:tabs>
            <w:jc w:val="center"/>
            <w:rPr>
              <w:rFonts w:cs="Tahoma"/>
              <w:sz w:val="15"/>
              <w:szCs w:val="15"/>
              <w:lang w:bidi="dv-MV"/>
            </w:rPr>
          </w:pPr>
        </w:p>
      </w:tc>
      <w:tc>
        <w:tcPr>
          <w:tcW w:w="3626" w:type="dxa"/>
        </w:tcPr>
        <w:p w:rsidR="00735C2D" w:rsidRPr="00EB12C7" w:rsidRDefault="00735C2D" w:rsidP="00735C2D">
          <w:pPr>
            <w:pStyle w:val="Footer"/>
            <w:tabs>
              <w:tab w:val="clear" w:pos="4680"/>
              <w:tab w:val="clear" w:pos="9360"/>
              <w:tab w:val="center" w:pos="4536"/>
              <w:tab w:val="right" w:pos="9072"/>
            </w:tabs>
            <w:ind w:left="33"/>
            <w:rPr>
              <w:rFonts w:cs="Tahoma"/>
              <w:sz w:val="15"/>
              <w:szCs w:val="15"/>
              <w:lang w:bidi="dv-MV"/>
            </w:rPr>
          </w:pPr>
          <w:r>
            <w:rPr>
              <w:rFonts w:cs="MV Boli" w:hint="cs"/>
              <w:sz w:val="15"/>
              <w:szCs w:val="15"/>
              <w:rtl/>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gridSpan w:val="2"/>
        </w:tcPr>
        <w:p w:rsidR="00735C2D" w:rsidRPr="007446DE" w:rsidRDefault="00735C2D" w:rsidP="00735C2D">
          <w:pPr>
            <w:pStyle w:val="Footer"/>
            <w:tabs>
              <w:tab w:val="clear" w:pos="4680"/>
              <w:tab w:val="clear" w:pos="9360"/>
              <w:tab w:val="center" w:pos="4536"/>
              <w:tab w:val="right" w:pos="9072"/>
            </w:tabs>
            <w:jc w:val="right"/>
            <w:rPr>
              <w:rFonts w:cs="Tahoma"/>
              <w:sz w:val="15"/>
              <w:szCs w:val="15"/>
              <w:lang w:bidi="dv-MV"/>
            </w:rPr>
          </w:pPr>
          <w:hyperlink r:id="rId6" w:history="1">
            <w:r w:rsidRPr="007446DE">
              <w:rPr>
                <w:rStyle w:val="Hyperlink"/>
                <w:rFonts w:cs="Times New Roman"/>
                <w:color w:val="000000" w:themeColor="text1"/>
                <w:sz w:val="15"/>
                <w:szCs w:val="15"/>
                <w:u w:val="none"/>
                <w:lang w:bidi="dv-MV"/>
              </w:rPr>
              <w:t>www.twitter.com/ENVgovMV</w:t>
            </w:r>
          </w:hyperlink>
        </w:p>
      </w:tc>
    </w:tr>
    <w:tr w:rsidR="00735C2D" w:rsidTr="006B5C72">
      <w:tc>
        <w:tcPr>
          <w:tcW w:w="1951" w:type="dxa"/>
        </w:tcPr>
        <w:p w:rsidR="00735C2D" w:rsidRPr="00EB12C7" w:rsidRDefault="00735C2D" w:rsidP="00735C2D">
          <w:pPr>
            <w:pStyle w:val="Footer"/>
            <w:tabs>
              <w:tab w:val="clear" w:pos="4680"/>
              <w:tab w:val="clear" w:pos="9360"/>
              <w:tab w:val="center" w:pos="4536"/>
              <w:tab w:val="right" w:pos="9072"/>
            </w:tabs>
            <w:jc w:val="center"/>
            <w:rPr>
              <w:rFonts w:cs="Times New Roman"/>
              <w:noProof/>
              <w:sz w:val="15"/>
              <w:szCs w:val="15"/>
            </w:rPr>
          </w:pPr>
          <w:r w:rsidRPr="00EB12C7">
            <w:rPr>
              <w:rFonts w:cs="Times New Roman"/>
              <w:noProof/>
              <w:sz w:val="15"/>
              <w:szCs w:val="15"/>
            </w:rPr>
            <w:drawing>
              <wp:anchor distT="0" distB="0" distL="114300" distR="114300" simplePos="0" relativeHeight="251701248" behindDoc="0" locked="0" layoutInCell="1" allowOverlap="1" wp14:anchorId="5F4EB83C" wp14:editId="69FEC31D">
                <wp:simplePos x="0" y="0"/>
                <wp:positionH relativeFrom="column">
                  <wp:posOffset>1660954</wp:posOffset>
                </wp:positionH>
                <wp:positionV relativeFrom="paragraph">
                  <wp:posOffset>5715</wp:posOffset>
                </wp:positionV>
                <wp:extent cx="122555" cy="122555"/>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tcPr>
        <w:p w:rsidR="00735C2D" w:rsidRPr="00EB12C7" w:rsidRDefault="00735C2D" w:rsidP="00735C2D">
          <w:pPr>
            <w:pStyle w:val="Footer"/>
            <w:tabs>
              <w:tab w:val="clear" w:pos="4680"/>
              <w:tab w:val="clear" w:pos="9360"/>
              <w:tab w:val="center" w:pos="4536"/>
              <w:tab w:val="right" w:pos="9072"/>
            </w:tabs>
            <w:ind w:left="33"/>
            <w:jc w:val="center"/>
            <w:rPr>
              <w:rFonts w:cs="Times New Roman"/>
              <w:noProof/>
              <w:sz w:val="15"/>
              <w:szCs w:val="15"/>
            </w:rPr>
          </w:pPr>
          <w:r w:rsidRPr="00EB12C7">
            <w:rPr>
              <w:rFonts w:cs="Times New Roman"/>
              <w:noProof/>
              <w:sz w:val="15"/>
              <w:szCs w:val="15"/>
            </w:rPr>
            <w:drawing>
              <wp:anchor distT="0" distB="0" distL="114300" distR="114300" simplePos="0" relativeHeight="251704320" behindDoc="0" locked="0" layoutInCell="1" allowOverlap="1" wp14:anchorId="6D903042" wp14:editId="4F98566D">
                <wp:simplePos x="0" y="0"/>
                <wp:positionH relativeFrom="column">
                  <wp:posOffset>2217420</wp:posOffset>
                </wp:positionH>
                <wp:positionV relativeFrom="paragraph">
                  <wp:posOffset>16939</wp:posOffset>
                </wp:positionV>
                <wp:extent cx="113030" cy="113030"/>
                <wp:effectExtent l="0" t="0" r="1270" b="127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www.environment.gov.mv</w:t>
          </w:r>
        </w:p>
      </w:tc>
      <w:tc>
        <w:tcPr>
          <w:tcW w:w="2894" w:type="dxa"/>
          <w:gridSpan w:val="2"/>
        </w:tcPr>
        <w:p w:rsidR="00735C2D" w:rsidRPr="00EB12C7" w:rsidRDefault="00735C2D" w:rsidP="00735C2D">
          <w:pPr>
            <w:pStyle w:val="Footer"/>
            <w:tabs>
              <w:tab w:val="clear" w:pos="4680"/>
              <w:tab w:val="clear" w:pos="9360"/>
              <w:tab w:val="center" w:pos="4536"/>
              <w:tab w:val="right" w:pos="9072"/>
            </w:tabs>
            <w:jc w:val="right"/>
            <w:rPr>
              <w:rFonts w:cs="Times New Roman"/>
              <w:noProof/>
              <w:sz w:val="15"/>
              <w:szCs w:val="15"/>
            </w:rPr>
          </w:pPr>
          <w:r w:rsidRPr="007446DE">
            <w:rPr>
              <w:rFonts w:cs="Times New Roman"/>
              <w:color w:val="000000" w:themeColor="text1"/>
              <w:sz w:val="15"/>
              <w:szCs w:val="15"/>
              <w:lang w:bidi="dv-MV"/>
            </w:rPr>
            <w:t>www.facebook.com/environment.gov.mv</w:t>
          </w:r>
        </w:p>
      </w:tc>
    </w:tr>
  </w:tbl>
  <w:p w:rsidR="00433CB6" w:rsidRDefault="00433CB6" w:rsidP="00735C2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869" w:rsidRDefault="00C46869" w:rsidP="009412C7">
      <w:pPr>
        <w:spacing w:after="0" w:line="240" w:lineRule="auto"/>
      </w:pPr>
      <w:r>
        <w:separator/>
      </w:r>
    </w:p>
  </w:footnote>
  <w:footnote w:type="continuationSeparator" w:id="0">
    <w:p w:rsidR="00C46869" w:rsidRDefault="00C46869" w:rsidP="00941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2D" w:rsidRDefault="00735C2D" w:rsidP="00735C2D">
    <w:pPr>
      <w:pStyle w:val="Header"/>
      <w:jc w:val="center"/>
      <w:rPr>
        <w:rtl/>
      </w:rPr>
    </w:pPr>
    <w:r>
      <w:rPr>
        <w:noProof/>
      </w:rPr>
      <w:drawing>
        <wp:inline distT="0" distB="0" distL="0" distR="0" wp14:anchorId="734DAE3A" wp14:editId="0621CE53">
          <wp:extent cx="467360" cy="503555"/>
          <wp:effectExtent l="0" t="0" r="889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p w:rsidR="00735C2D" w:rsidRPr="00735C2D" w:rsidRDefault="00735C2D" w:rsidP="00735C2D">
    <w:pPr>
      <w:pStyle w:val="Header"/>
      <w:tabs>
        <w:tab w:val="clear" w:pos="4680"/>
        <w:tab w:val="clear" w:pos="9360"/>
        <w:tab w:val="left" w:pos="8565"/>
      </w:tabs>
      <w:rPr>
        <w:rFonts w:hint="cs"/>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9B" w:rsidRPr="0064498D" w:rsidRDefault="00EE239B" w:rsidP="00EE239B">
    <w:pPr>
      <w:pStyle w:val="Header"/>
      <w:tabs>
        <w:tab w:val="clear" w:pos="4680"/>
        <w:tab w:val="clear" w:pos="9360"/>
        <w:tab w:val="center" w:pos="4535"/>
        <w:tab w:val="right" w:pos="9071"/>
      </w:tabs>
      <w:bidi/>
      <w:jc w:val="center"/>
      <w:rPr>
        <w:rFonts w:ascii="Faruma" w:hAnsi="Faruma" w:cs="Faruma"/>
        <w:sz w:val="36"/>
        <w:szCs w:val="36"/>
        <w:lang w:bidi="dv-MV"/>
      </w:rPr>
    </w:pPr>
    <w:proofErr w:type="gramStart"/>
    <w:r w:rsidRPr="0064498D">
      <w:rPr>
        <w:rFonts w:ascii="A_Bismillah" w:hAnsi="A_Bismillah" w:cs="Faruma"/>
        <w:sz w:val="36"/>
        <w:szCs w:val="36"/>
        <w:lang w:bidi="dv-MV"/>
      </w:rPr>
      <w:t>c</w:t>
    </w:r>
    <w:proofErr w:type="gramEnd"/>
  </w:p>
  <w:p w:rsidR="00EE239B" w:rsidRDefault="00735C2D" w:rsidP="00EE239B">
    <w:pPr>
      <w:pStyle w:val="Header"/>
      <w:tabs>
        <w:tab w:val="clear" w:pos="4680"/>
        <w:tab w:val="clear" w:pos="9360"/>
        <w:tab w:val="center" w:pos="4535"/>
        <w:tab w:val="right" w:pos="9071"/>
      </w:tabs>
      <w:bidi/>
      <w:jc w:val="center"/>
      <w:rPr>
        <w:rFonts w:ascii="Faruma" w:hAnsi="Faruma" w:cs="Faruma"/>
        <w:sz w:val="24"/>
        <w:szCs w:val="24"/>
        <w:lang w:bidi="dv-MV"/>
      </w:rPr>
    </w:pPr>
    <w:r w:rsidRPr="00A064CB">
      <w:rPr>
        <w:rFonts w:ascii="Faruma" w:hAnsi="Faruma" w:cs="Faruma"/>
        <w:noProof/>
        <w:sz w:val="24"/>
      </w:rPr>
      <mc:AlternateContent>
        <mc:Choice Requires="wps">
          <w:drawing>
            <wp:anchor distT="0" distB="0" distL="114300" distR="114300" simplePos="0" relativeHeight="251706368" behindDoc="0" locked="0" layoutInCell="1" allowOverlap="1" wp14:anchorId="77B47AF8" wp14:editId="61DE7780">
              <wp:simplePos x="0" y="0"/>
              <wp:positionH relativeFrom="column">
                <wp:posOffset>721995</wp:posOffset>
              </wp:positionH>
              <wp:positionV relativeFrom="paragraph">
                <wp:posOffset>104775</wp:posOffset>
              </wp:positionV>
              <wp:extent cx="1819275" cy="271780"/>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71780"/>
                      </a:xfrm>
                      <a:prstGeom prst="rect">
                        <a:avLst/>
                      </a:prstGeom>
                      <a:solidFill>
                        <a:schemeClr val="bg1"/>
                      </a:solidFill>
                      <a:ln w="3175">
                        <a:solidFill>
                          <a:schemeClr val="bg1">
                            <a:lumMod val="85000"/>
                          </a:schemeClr>
                        </a:solidFill>
                        <a:miter lim="800000"/>
                        <a:headEnd/>
                        <a:tailEnd/>
                      </a:ln>
                    </wps:spPr>
                    <wps:txbx>
                      <w:txbxContent>
                        <w:p w:rsidR="00735C2D" w:rsidRPr="00A064CB" w:rsidRDefault="00735C2D" w:rsidP="00735C2D">
                          <w:pPr>
                            <w:jc w:val="center"/>
                            <w:rPr>
                              <w:rFonts w:ascii="Faruma" w:hAnsi="Faruma" w:cs="Faruma"/>
                              <w:sz w:val="16"/>
                              <w:szCs w:val="16"/>
                            </w:rPr>
                          </w:pPr>
                          <w:r w:rsidRPr="00F94993">
                            <w:rPr>
                              <w:rFonts w:ascii="Faruma" w:hAnsi="Faruma" w:cs="Faruma" w:hint="cs"/>
                              <w:sz w:val="16"/>
                              <w:szCs w:val="16"/>
                              <w:rtl/>
                              <w:lang w:bidi="dv-MV"/>
                            </w:rPr>
                            <w:t>އިޤްތިޞާދީ</w:t>
                          </w:r>
                          <w:r w:rsidRPr="00F94993">
                            <w:rPr>
                              <w:rFonts w:ascii="Faruma" w:hAnsi="Faruma" w:cs="Faruma"/>
                              <w:sz w:val="16"/>
                              <w:szCs w:val="16"/>
                              <w:rtl/>
                              <w:lang w:bidi="dv-MV"/>
                            </w:rPr>
                            <w:t xml:space="preserve"> </w:t>
                          </w:r>
                          <w:r w:rsidRPr="00F94993">
                            <w:rPr>
                              <w:rFonts w:ascii="Faruma" w:hAnsi="Faruma" w:cs="Faruma" w:hint="cs"/>
                              <w:sz w:val="16"/>
                              <w:szCs w:val="16"/>
                              <w:rtl/>
                              <w:lang w:bidi="dv-MV"/>
                            </w:rPr>
                            <w:t>ފުދުންތެރިކަން</w:t>
                          </w:r>
                          <w:r w:rsidRPr="00F94993">
                            <w:rPr>
                              <w:rFonts w:ascii="Faruma" w:hAnsi="Faruma" w:cs="Faruma"/>
                              <w:sz w:val="16"/>
                              <w:szCs w:val="16"/>
                              <w:rtl/>
                              <w:lang w:bidi="dv-MV"/>
                            </w:rPr>
                            <w:t xml:space="preserve"> – </w:t>
                          </w:r>
                          <w:r w:rsidRPr="00F94993">
                            <w:rPr>
                              <w:rFonts w:ascii="Faruma" w:hAnsi="Faruma" w:cs="Faruma" w:hint="cs"/>
                              <w:sz w:val="16"/>
                              <w:szCs w:val="16"/>
                              <w:rtl/>
                              <w:lang w:bidi="dv-MV"/>
                            </w:rPr>
                            <w:t>އިޖުތިމާޢީ</w:t>
                          </w:r>
                          <w:r w:rsidRPr="00F94993">
                            <w:rPr>
                              <w:rFonts w:ascii="Faruma" w:hAnsi="Faruma" w:cs="Faruma"/>
                              <w:sz w:val="16"/>
                              <w:szCs w:val="16"/>
                              <w:rtl/>
                              <w:lang w:bidi="dv-MV"/>
                            </w:rPr>
                            <w:t xml:space="preserve"> </w:t>
                          </w:r>
                          <w:r w:rsidRPr="00F94993">
                            <w:rPr>
                              <w:rFonts w:ascii="Faruma" w:hAnsi="Faruma" w:cs="Faruma" w:hint="cs"/>
                              <w:sz w:val="16"/>
                              <w:szCs w:val="16"/>
                              <w:rtl/>
                              <w:lang w:bidi="dv-MV"/>
                            </w:rPr>
                            <w:t>ހަމަޖެހުން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47AF8" id="_x0000_t202" coordsize="21600,21600" o:spt="202" path="m,l,21600r21600,l21600,xe">
              <v:stroke joinstyle="miter"/>
              <v:path gradientshapeok="t" o:connecttype="rect"/>
            </v:shapetype>
            <v:shape id="Text Box 2" o:spid="_x0000_s1027" type="#_x0000_t202" style="position:absolute;left:0;text-align:left;margin-left:56.85pt;margin-top:8.25pt;width:143.25pt;height:2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" fillcolor="white [3212]" strokecolor="#d8d8d8 [2732]" strokeweight=".25pt">
              <v:textbox>
                <w:txbxContent>
                  <w:p w:rsidR="00735C2D" w:rsidRPr="00A064CB" w:rsidRDefault="00735C2D" w:rsidP="00735C2D">
                    <w:pPr>
                      <w:jc w:val="center"/>
                      <w:rPr>
                        <w:rFonts w:ascii="Faruma" w:hAnsi="Faruma" w:cs="Faruma"/>
                        <w:sz w:val="16"/>
                        <w:szCs w:val="16"/>
                      </w:rPr>
                    </w:pPr>
                    <w:r w:rsidRPr="00F94993">
                      <w:rPr>
                        <w:rFonts w:ascii="Faruma" w:hAnsi="Faruma" w:cs="Faruma" w:hint="cs"/>
                        <w:sz w:val="16"/>
                        <w:szCs w:val="16"/>
                        <w:rtl/>
                        <w:lang w:bidi="dv-MV"/>
                      </w:rPr>
                      <w:t>އިޤްތިޞާދީ</w:t>
                    </w:r>
                    <w:r w:rsidRPr="00F94993">
                      <w:rPr>
                        <w:rFonts w:ascii="Faruma" w:hAnsi="Faruma" w:cs="Faruma"/>
                        <w:sz w:val="16"/>
                        <w:szCs w:val="16"/>
                        <w:rtl/>
                        <w:lang w:bidi="dv-MV"/>
                      </w:rPr>
                      <w:t xml:space="preserve"> </w:t>
                    </w:r>
                    <w:r w:rsidRPr="00F94993">
                      <w:rPr>
                        <w:rFonts w:ascii="Faruma" w:hAnsi="Faruma" w:cs="Faruma" w:hint="cs"/>
                        <w:sz w:val="16"/>
                        <w:szCs w:val="16"/>
                        <w:rtl/>
                        <w:lang w:bidi="dv-MV"/>
                      </w:rPr>
                      <w:t>ފުދުންތެރިކަން</w:t>
                    </w:r>
                    <w:r w:rsidRPr="00F94993">
                      <w:rPr>
                        <w:rFonts w:ascii="Faruma" w:hAnsi="Faruma" w:cs="Faruma"/>
                        <w:sz w:val="16"/>
                        <w:szCs w:val="16"/>
                        <w:rtl/>
                        <w:lang w:bidi="dv-MV"/>
                      </w:rPr>
                      <w:t xml:space="preserve"> – </w:t>
                    </w:r>
                    <w:r w:rsidRPr="00F94993">
                      <w:rPr>
                        <w:rFonts w:ascii="Faruma" w:hAnsi="Faruma" w:cs="Faruma" w:hint="cs"/>
                        <w:sz w:val="16"/>
                        <w:szCs w:val="16"/>
                        <w:rtl/>
                        <w:lang w:bidi="dv-MV"/>
                      </w:rPr>
                      <w:t>އިޖުތިމާޢީ</w:t>
                    </w:r>
                    <w:r w:rsidRPr="00F94993">
                      <w:rPr>
                        <w:rFonts w:ascii="Faruma" w:hAnsi="Faruma" w:cs="Faruma"/>
                        <w:sz w:val="16"/>
                        <w:szCs w:val="16"/>
                        <w:rtl/>
                        <w:lang w:bidi="dv-MV"/>
                      </w:rPr>
                      <w:t xml:space="preserve"> </w:t>
                    </w:r>
                    <w:r w:rsidRPr="00F94993">
                      <w:rPr>
                        <w:rFonts w:ascii="Faruma" w:hAnsi="Faruma" w:cs="Faruma" w:hint="cs"/>
                        <w:sz w:val="16"/>
                        <w:szCs w:val="16"/>
                        <w:rtl/>
                        <w:lang w:bidi="dv-MV"/>
                      </w:rPr>
                      <w:t>ހަމަޖެހުން</w:t>
                    </w:r>
                  </w:p>
                </w:txbxContent>
              </v:textbox>
            </v:shape>
          </w:pict>
        </mc:Fallback>
      </mc:AlternateContent>
    </w:r>
    <w:r w:rsidR="00EE239B">
      <w:rPr>
        <w:noProof/>
      </w:rPr>
      <w:drawing>
        <wp:inline distT="0" distB="0" distL="0" distR="0" wp14:anchorId="0A8FE044" wp14:editId="4C9B5184">
          <wp:extent cx="467360" cy="503555"/>
          <wp:effectExtent l="0" t="0" r="889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p w:rsidR="00433CB6" w:rsidRDefault="00EE239B" w:rsidP="00EE239B">
    <w:pPr>
      <w:pStyle w:val="Header"/>
      <w:tabs>
        <w:tab w:val="clear" w:pos="4680"/>
        <w:tab w:val="clear" w:pos="9360"/>
        <w:tab w:val="center" w:pos="4535"/>
        <w:tab w:val="right" w:pos="9900"/>
      </w:tabs>
      <w:bidi/>
      <w:ind w:left="544"/>
      <w:rPr>
        <w:rFonts w:asciiTheme="majorBidi" w:hAnsiTheme="majorBidi" w:cstheme="majorBidi"/>
        <w:sz w:val="20"/>
        <w:szCs w:val="20"/>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 އެންޑް އެނަރޖީ</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 and Energy</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rsidR="00EE239B" w:rsidRPr="00EE239B" w:rsidRDefault="00EE239B" w:rsidP="00EE239B">
    <w:pPr>
      <w:pStyle w:val="Header"/>
      <w:tabs>
        <w:tab w:val="clear" w:pos="4680"/>
        <w:tab w:val="clear" w:pos="9360"/>
        <w:tab w:val="center" w:pos="4535"/>
        <w:tab w:val="right" w:pos="9900"/>
      </w:tabs>
      <w:bidi/>
      <w:ind w:left="544"/>
      <w:rPr>
        <w:rFonts w:asciiTheme="majorBidi" w:hAnsiTheme="majorBidi" w:cstheme="majorBidi"/>
        <w:b/>
        <w:bCs/>
        <w:sz w:val="24"/>
        <w:szCs w:val="24"/>
        <w:lang w:bidi="dv-M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6674F"/>
    <w:multiLevelType w:val="hybridMultilevel"/>
    <w:tmpl w:val="10F87642"/>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F425736"/>
    <w:multiLevelType w:val="hybridMultilevel"/>
    <w:tmpl w:val="E50CC3D6"/>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3255340D"/>
    <w:multiLevelType w:val="hybridMultilevel"/>
    <w:tmpl w:val="4C002022"/>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3E614B29"/>
    <w:multiLevelType w:val="hybridMultilevel"/>
    <w:tmpl w:val="598013DA"/>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4F937AFD"/>
    <w:multiLevelType w:val="hybridMultilevel"/>
    <w:tmpl w:val="31C83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62CBE"/>
    <w:multiLevelType w:val="hybridMultilevel"/>
    <w:tmpl w:val="F80E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273E3B"/>
    <w:multiLevelType w:val="hybridMultilevel"/>
    <w:tmpl w:val="19F04CB0"/>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72C428E8"/>
    <w:multiLevelType w:val="hybridMultilevel"/>
    <w:tmpl w:val="F4EE0B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4B399E"/>
    <w:multiLevelType w:val="hybridMultilevel"/>
    <w:tmpl w:val="6212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3"/>
  </w:num>
  <w:num w:numId="6">
    <w:abstractNumId w:val="8"/>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02"/>
    <w:rsid w:val="00016693"/>
    <w:rsid w:val="00071801"/>
    <w:rsid w:val="00097573"/>
    <w:rsid w:val="00101A51"/>
    <w:rsid w:val="00115F9A"/>
    <w:rsid w:val="00175D1B"/>
    <w:rsid w:val="00183C50"/>
    <w:rsid w:val="001A3BE3"/>
    <w:rsid w:val="00247836"/>
    <w:rsid w:val="002665EF"/>
    <w:rsid w:val="002A6109"/>
    <w:rsid w:val="002B44B2"/>
    <w:rsid w:val="002E078E"/>
    <w:rsid w:val="00313918"/>
    <w:rsid w:val="00364B87"/>
    <w:rsid w:val="00367F44"/>
    <w:rsid w:val="00371633"/>
    <w:rsid w:val="003A6977"/>
    <w:rsid w:val="003F7262"/>
    <w:rsid w:val="0040481F"/>
    <w:rsid w:val="00433CB6"/>
    <w:rsid w:val="00481751"/>
    <w:rsid w:val="004A133D"/>
    <w:rsid w:val="004B7E02"/>
    <w:rsid w:val="00551FCF"/>
    <w:rsid w:val="00552151"/>
    <w:rsid w:val="00574965"/>
    <w:rsid w:val="006023D5"/>
    <w:rsid w:val="006616CC"/>
    <w:rsid w:val="006854B3"/>
    <w:rsid w:val="006B5D1A"/>
    <w:rsid w:val="006F0AEA"/>
    <w:rsid w:val="00702174"/>
    <w:rsid w:val="00735C2D"/>
    <w:rsid w:val="007446DE"/>
    <w:rsid w:val="00753A74"/>
    <w:rsid w:val="00801DD4"/>
    <w:rsid w:val="00832740"/>
    <w:rsid w:val="00865C90"/>
    <w:rsid w:val="008B4079"/>
    <w:rsid w:val="008B5D87"/>
    <w:rsid w:val="008E4F9A"/>
    <w:rsid w:val="009412C7"/>
    <w:rsid w:val="009A7EBF"/>
    <w:rsid w:val="00A237BB"/>
    <w:rsid w:val="00A40551"/>
    <w:rsid w:val="00AF5ECA"/>
    <w:rsid w:val="00C268C6"/>
    <w:rsid w:val="00C46869"/>
    <w:rsid w:val="00C66D1D"/>
    <w:rsid w:val="00CD7E2A"/>
    <w:rsid w:val="00D768DD"/>
    <w:rsid w:val="00DD5F96"/>
    <w:rsid w:val="00E4475F"/>
    <w:rsid w:val="00E544D6"/>
    <w:rsid w:val="00EB6A4A"/>
    <w:rsid w:val="00EE239B"/>
    <w:rsid w:val="00EF3816"/>
    <w:rsid w:val="00F30AE3"/>
    <w:rsid w:val="00F3516D"/>
    <w:rsid w:val="00F54262"/>
    <w:rsid w:val="00F566D3"/>
    <w:rsid w:val="00F91870"/>
    <w:rsid w:val="00F936A8"/>
    <w:rsid w:val="00FB0B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85F7253-98DA-4B9B-AFA2-9E305FEE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02"/>
    <w:pPr>
      <w:spacing w:after="160" w:line="259" w:lineRule="auto"/>
    </w:pPr>
  </w:style>
  <w:style w:type="paragraph" w:styleId="Heading1">
    <w:name w:val="heading 1"/>
    <w:basedOn w:val="Normal"/>
    <w:link w:val="Heading1Char"/>
    <w:qFormat/>
    <w:rsid w:val="00865C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uiPriority w:val="39"/>
    <w:rsid w:val="009412C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12C7"/>
    <w:rPr>
      <w:color w:val="0000FF" w:themeColor="hyperlink"/>
      <w:u w:val="single"/>
    </w:rPr>
  </w:style>
  <w:style w:type="paragraph" w:styleId="ListParagraph">
    <w:name w:val="List Paragraph"/>
    <w:basedOn w:val="Normal"/>
    <w:uiPriority w:val="34"/>
    <w:qFormat/>
    <w:rsid w:val="002A6109"/>
    <w:pPr>
      <w:ind w:left="720"/>
      <w:contextualSpacing/>
    </w:pPr>
  </w:style>
  <w:style w:type="character" w:customStyle="1" w:styleId="Heading1Char">
    <w:name w:val="Heading 1 Char"/>
    <w:basedOn w:val="DefaultParagraphFont"/>
    <w:link w:val="Heading1"/>
    <w:rsid w:val="00865C90"/>
    <w:rPr>
      <w:rFonts w:ascii="Times New Roman" w:eastAsia="Times New Roman" w:hAnsi="Times New Roman" w:cs="Times New Roman"/>
      <w:b/>
      <w:bCs/>
      <w:kern w:val="36"/>
      <w:sz w:val="48"/>
      <w:szCs w:val="48"/>
    </w:rPr>
  </w:style>
  <w:style w:type="character" w:customStyle="1" w:styleId="changecolor">
    <w:name w:val="changecolor"/>
    <w:basedOn w:val="DefaultParagraphFont"/>
    <w:rsid w:val="00F91870"/>
  </w:style>
  <w:style w:type="character" w:customStyle="1" w:styleId="apple-converted-space">
    <w:name w:val="apple-converted-space"/>
    <w:basedOn w:val="DefaultParagraphFont"/>
    <w:rsid w:val="002E078E"/>
  </w:style>
  <w:style w:type="paragraph" w:styleId="NoSpacing">
    <w:name w:val="No Spacing"/>
    <w:uiPriority w:val="1"/>
    <w:qFormat/>
    <w:rsid w:val="00EF3816"/>
    <w:pPr>
      <w:spacing w:after="0" w:line="240" w:lineRule="auto"/>
    </w:pPr>
  </w:style>
  <w:style w:type="character" w:styleId="PlaceholderText">
    <w:name w:val="Placeholder Text"/>
    <w:basedOn w:val="DefaultParagraphFont"/>
    <w:uiPriority w:val="99"/>
    <w:semiHidden/>
    <w:rsid w:val="00801D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9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emf"/><Relationship Id="rId6" Type="http://schemas.openxmlformats.org/officeDocument/2006/relationships/hyperlink" Target="http://www.twitter.com/ENVgovMV" TargetMode="External"/><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emf"/><Relationship Id="rId6" Type="http://schemas.openxmlformats.org/officeDocument/2006/relationships/hyperlink" Target="http://www.twitter.com/ENVgovMV" TargetMode="External"/><Relationship Id="rId5" Type="http://schemas.openxmlformats.org/officeDocument/2006/relationships/image" Target="media/image5.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CDDDE67-CDDF-4BF9-B5AE-7FDF074AFDCB}"/>
      </w:docPartPr>
      <w:docPartBody>
        <w:p w:rsidR="00AF360B" w:rsidRDefault="00AE51CC">
          <w:r w:rsidRPr="00564B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CC"/>
    <w:rsid w:val="00AE51CC"/>
    <w:rsid w:val="00AF360B"/>
    <w:rsid w:val="00C06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D77"/>
    <w:rPr>
      <w:color w:val="808080"/>
    </w:rPr>
  </w:style>
  <w:style w:type="paragraph" w:customStyle="1" w:styleId="B4ADBFF6E0F04C6C8DB146348C0DB987">
    <w:name w:val="B4ADBFF6E0F04C6C8DB146348C0DB987"/>
    <w:rsid w:val="00C06D77"/>
  </w:style>
  <w:style w:type="paragraph" w:customStyle="1" w:styleId="104BAD8F1EA84A668047F928D08CB688">
    <w:name w:val="104BAD8F1EA84A668047F928D08CB688"/>
    <w:rsid w:val="00C06D77"/>
  </w:style>
  <w:style w:type="paragraph" w:customStyle="1" w:styleId="36E1CB9C2F1C47D0BAEA84BF7C6D1CE6">
    <w:name w:val="36E1CB9C2F1C47D0BAEA84BF7C6D1CE6"/>
    <w:rsid w:val="00C06D77"/>
  </w:style>
  <w:style w:type="paragraph" w:customStyle="1" w:styleId="CC045A7871D84D0C8E3A6043F916E1A5">
    <w:name w:val="CC045A7871D84D0C8E3A6043F916E1A5"/>
    <w:rsid w:val="00C06D77"/>
  </w:style>
  <w:style w:type="paragraph" w:customStyle="1" w:styleId="DB7AAE91FA3348998D06FE2D80BDD6E0">
    <w:name w:val="DB7AAE91FA3348998D06FE2D80BDD6E0"/>
    <w:rsid w:val="00C06D77"/>
  </w:style>
  <w:style w:type="paragraph" w:customStyle="1" w:styleId="0B9F2B97433F4C44ABBCE3B30D836E92">
    <w:name w:val="0B9F2B97433F4C44ABBCE3B30D836E92"/>
    <w:rsid w:val="00C06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Afsal Hussein</dc:creator>
  <cp:lastModifiedBy>Hussain Afshan</cp:lastModifiedBy>
  <cp:revision>3</cp:revision>
  <cp:lastPrinted>2017-08-23T06:35:00Z</cp:lastPrinted>
  <dcterms:created xsi:type="dcterms:W3CDTF">2017-08-23T08:47:00Z</dcterms:created>
  <dcterms:modified xsi:type="dcterms:W3CDTF">2017-08-23T08:51:00Z</dcterms:modified>
</cp:coreProperties>
</file>